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708" w:rsidRPr="00D14CD3" w:rsidRDefault="00635F4E" w:rsidP="004D6E8B">
      <w:pPr>
        <w:jc w:val="center"/>
        <w:rPr>
          <w:rFonts w:ascii="Ebrima" w:hAnsi="Ebrima"/>
          <w:smallCaps/>
          <w:color w:val="92D050"/>
          <w:sz w:val="72"/>
        </w:rPr>
      </w:pPr>
      <w:bookmarkStart w:id="0" w:name="_GoBack"/>
      <w:bookmarkEnd w:id="0"/>
      <w:r w:rsidRPr="00D14CD3">
        <w:rPr>
          <w:rFonts w:ascii="Ebrima" w:hAnsi="Ebrima"/>
          <w:smallCaps/>
          <w:color w:val="92D050"/>
          <w:sz w:val="72"/>
        </w:rPr>
        <w:t>D</w:t>
      </w:r>
      <w:r w:rsidR="007B4148" w:rsidRPr="00D14CD3">
        <w:rPr>
          <w:rFonts w:ascii="Ebrima" w:hAnsi="Ebrima"/>
          <w:smallCaps/>
          <w:color w:val="92D050"/>
          <w:sz w:val="72"/>
        </w:rPr>
        <w:t xml:space="preserve">ie </w:t>
      </w:r>
      <w:r w:rsidR="00DC2124" w:rsidRPr="00D14CD3">
        <w:rPr>
          <w:rFonts w:ascii="Ebrima" w:hAnsi="Ebrima"/>
          <w:smallCaps/>
          <w:color w:val="92D050"/>
          <w:sz w:val="72"/>
        </w:rPr>
        <w:t>Feier der Taufe</w:t>
      </w:r>
    </w:p>
    <w:p w:rsidR="00BB463A" w:rsidRPr="00D14CD3" w:rsidRDefault="00BB463A" w:rsidP="004D6E8B">
      <w:pPr>
        <w:jc w:val="center"/>
        <w:rPr>
          <w:rFonts w:ascii="Ebrima" w:hAnsi="Ebrima"/>
          <w:smallCaps/>
          <w:color w:val="92D050"/>
          <w:sz w:val="72"/>
        </w:rPr>
      </w:pPr>
      <w:r w:rsidRPr="00D14CD3">
        <w:rPr>
          <w:rFonts w:ascii="Ebrima" w:hAnsi="Ebrima"/>
          <w:smallCaps/>
          <w:color w:val="92D050"/>
          <w:sz w:val="72"/>
        </w:rPr>
        <w:t>in der Seelsorgeeinheit</w:t>
      </w:r>
    </w:p>
    <w:p w:rsidR="006A3939" w:rsidRDefault="00BB463A" w:rsidP="00757BC8">
      <w:pPr>
        <w:jc w:val="center"/>
        <w:rPr>
          <w:rFonts w:ascii="Ebrima" w:hAnsi="Ebrima"/>
          <w:smallCaps/>
          <w:color w:val="92D050"/>
          <w:sz w:val="72"/>
        </w:rPr>
      </w:pPr>
      <w:r w:rsidRPr="00D14CD3">
        <w:rPr>
          <w:rFonts w:ascii="Ebrima" w:hAnsi="Ebrima"/>
          <w:smallCaps/>
          <w:color w:val="92D050"/>
          <w:sz w:val="72"/>
        </w:rPr>
        <w:t>Oberhausen-Philippsburg</w:t>
      </w:r>
    </w:p>
    <w:p w:rsidR="006A3939" w:rsidRDefault="006A3939" w:rsidP="00757BC8">
      <w:pPr>
        <w:jc w:val="center"/>
        <w:rPr>
          <w:rFonts w:ascii="Ebrima" w:hAnsi="Ebrima"/>
          <w:smallCaps/>
          <w:color w:val="92D050"/>
          <w:sz w:val="72"/>
        </w:rPr>
      </w:pPr>
      <w:r>
        <w:rPr>
          <w:rFonts w:ascii="Ebrima" w:hAnsi="Ebrima"/>
          <w:smallCaps/>
          <w:noProof/>
          <w:color w:val="92D050"/>
          <w:sz w:val="72"/>
          <w:lang w:eastAsia="de-DE"/>
        </w:rPr>
        <w:drawing>
          <wp:inline distT="0" distB="0" distL="0" distR="0" wp14:anchorId="12C1B481">
            <wp:extent cx="5930153" cy="3600450"/>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587" cy="3606785"/>
                    </a:xfrm>
                    <a:prstGeom prst="rect">
                      <a:avLst/>
                    </a:prstGeom>
                    <a:ln>
                      <a:noFill/>
                    </a:ln>
                    <a:effectLst>
                      <a:softEdge rad="112500"/>
                    </a:effectLst>
                  </pic:spPr>
                </pic:pic>
              </a:graphicData>
            </a:graphic>
          </wp:inline>
        </w:drawing>
      </w:r>
    </w:p>
    <w:p w:rsidR="006A3939" w:rsidRDefault="006A3939" w:rsidP="00757BC8">
      <w:pPr>
        <w:jc w:val="center"/>
        <w:rPr>
          <w:rFonts w:ascii="Ebrima" w:hAnsi="Ebrima"/>
          <w:b/>
          <w:color w:val="92D050"/>
          <w:sz w:val="44"/>
        </w:rPr>
      </w:pPr>
    </w:p>
    <w:p w:rsidR="004D6E8B" w:rsidRPr="00D14CD3" w:rsidRDefault="007B4148" w:rsidP="00757BC8">
      <w:pPr>
        <w:jc w:val="center"/>
        <w:rPr>
          <w:rFonts w:ascii="Ebrima" w:hAnsi="Ebrima"/>
          <w:b/>
          <w:color w:val="92D050"/>
          <w:sz w:val="44"/>
        </w:rPr>
        <w:sectPr w:rsidR="004D6E8B" w:rsidRPr="00D14CD3" w:rsidSect="004D6E8B">
          <w:headerReference w:type="default" r:id="rId9"/>
          <w:footerReference w:type="default" r:id="rId10"/>
          <w:type w:val="continuous"/>
          <w:pgSz w:w="11906" w:h="16838" w:code="9"/>
          <w:pgMar w:top="1418" w:right="849" w:bottom="1134" w:left="1418" w:header="284" w:footer="709" w:gutter="0"/>
          <w:cols w:space="708"/>
          <w:titlePg/>
          <w:docGrid w:linePitch="360"/>
        </w:sectPr>
      </w:pPr>
      <w:r w:rsidRPr="00D14CD3">
        <w:rPr>
          <w:rFonts w:ascii="Ebrima" w:hAnsi="Ebrima"/>
          <w:b/>
          <w:color w:val="92D050"/>
          <w:sz w:val="44"/>
        </w:rPr>
        <w:t xml:space="preserve">Hinweise und Hilfen zur </w:t>
      </w:r>
      <w:r w:rsidR="00BB463A" w:rsidRPr="00D14CD3">
        <w:rPr>
          <w:rFonts w:ascii="Ebrima" w:hAnsi="Ebrima"/>
          <w:b/>
          <w:color w:val="92D050"/>
          <w:sz w:val="44"/>
        </w:rPr>
        <w:t xml:space="preserve">Anmeldung, dem Taufgespräch und der </w:t>
      </w:r>
      <w:r w:rsidR="00757BC8" w:rsidRPr="00D14CD3">
        <w:rPr>
          <w:rFonts w:ascii="Ebrima" w:hAnsi="Ebrima"/>
          <w:b/>
          <w:color w:val="92D050"/>
          <w:sz w:val="44"/>
        </w:rPr>
        <w:t>f</w:t>
      </w:r>
      <w:r w:rsidRPr="00D14CD3">
        <w:rPr>
          <w:rFonts w:ascii="Ebrima" w:hAnsi="Ebrima"/>
          <w:b/>
          <w:color w:val="92D050"/>
          <w:sz w:val="44"/>
        </w:rPr>
        <w:t xml:space="preserve">estlichen Gestaltung des </w:t>
      </w:r>
      <w:r w:rsidR="00DC2124" w:rsidRPr="00D14CD3">
        <w:rPr>
          <w:rFonts w:ascii="Ebrima" w:hAnsi="Ebrima"/>
          <w:b/>
          <w:color w:val="92D050"/>
          <w:sz w:val="44"/>
        </w:rPr>
        <w:t>Tauf</w:t>
      </w:r>
      <w:r w:rsidRPr="00D14CD3">
        <w:rPr>
          <w:rFonts w:ascii="Ebrima" w:hAnsi="Ebrima"/>
          <w:b/>
          <w:color w:val="92D050"/>
          <w:sz w:val="44"/>
        </w:rPr>
        <w:t>gottesdienstes</w:t>
      </w:r>
      <w:r w:rsidR="00BB463A" w:rsidRPr="00D14CD3">
        <w:rPr>
          <w:rFonts w:ascii="Ebrima" w:hAnsi="Ebrima"/>
          <w:b/>
          <w:color w:val="92D050"/>
          <w:sz w:val="44"/>
        </w:rPr>
        <w:t xml:space="preserve"> </w:t>
      </w:r>
    </w:p>
    <w:p w:rsidR="00543966" w:rsidRDefault="00543966" w:rsidP="00543966">
      <w:pPr>
        <w:rPr>
          <w:rFonts w:ascii="Ebrima" w:hAnsi="Ebrima"/>
          <w:sz w:val="22"/>
        </w:rPr>
      </w:pPr>
    </w:p>
    <w:p w:rsidR="00C47868" w:rsidRPr="00D14CD3" w:rsidRDefault="00C47868" w:rsidP="00543966">
      <w:pPr>
        <w:rPr>
          <w:rFonts w:ascii="Ebrima" w:hAnsi="Ebrima"/>
          <w:sz w:val="22"/>
        </w:rPr>
      </w:pPr>
    </w:p>
    <w:sdt>
      <w:sdtPr>
        <w:rPr>
          <w:rFonts w:ascii="Ebrima" w:eastAsiaTheme="minorHAnsi" w:hAnsi="Ebrima" w:cstheme="minorBidi"/>
          <w:b w:val="0"/>
          <w:bCs w:val="0"/>
          <w:color w:val="auto"/>
          <w:sz w:val="22"/>
          <w:szCs w:val="22"/>
        </w:rPr>
        <w:id w:val="17923856"/>
        <w:docPartObj>
          <w:docPartGallery w:val="Table of Contents"/>
          <w:docPartUnique/>
        </w:docPartObj>
      </w:sdtPr>
      <w:sdtEndPr>
        <w:rPr>
          <w:sz w:val="24"/>
          <w:szCs w:val="24"/>
        </w:rPr>
      </w:sdtEndPr>
      <w:sdtContent>
        <w:p w:rsidR="00357D10" w:rsidRPr="00D14CD3" w:rsidRDefault="00357D10" w:rsidP="00757BC8">
          <w:pPr>
            <w:pStyle w:val="Inhaltsverzeichnisberschrift"/>
            <w:spacing w:before="0" w:line="240" w:lineRule="auto"/>
            <w:rPr>
              <w:rFonts w:ascii="Ebrima" w:hAnsi="Ebrima"/>
              <w:color w:val="92D050"/>
              <w:sz w:val="24"/>
            </w:rPr>
          </w:pPr>
          <w:r w:rsidRPr="00D14CD3">
            <w:rPr>
              <w:rFonts w:ascii="Ebrima" w:hAnsi="Ebrima"/>
              <w:color w:val="92D050"/>
              <w:sz w:val="24"/>
            </w:rPr>
            <w:t>Inhaltsverzeichnis</w:t>
          </w:r>
        </w:p>
        <w:p w:rsidR="00543966" w:rsidRPr="00D14CD3" w:rsidRDefault="00543966" w:rsidP="00757BC8">
          <w:pPr>
            <w:pStyle w:val="Verzeichnis2"/>
            <w:tabs>
              <w:tab w:val="right" w:leader="dot" w:pos="4455"/>
            </w:tabs>
            <w:spacing w:after="0" w:line="240" w:lineRule="auto"/>
            <w:rPr>
              <w:rFonts w:ascii="Ebrima" w:hAnsi="Ebrima"/>
              <w:szCs w:val="28"/>
            </w:rPr>
            <w:sectPr w:rsidR="00543966" w:rsidRPr="00D14CD3" w:rsidSect="00543966">
              <w:type w:val="continuous"/>
              <w:pgSz w:w="11906" w:h="16838" w:code="9"/>
              <w:pgMar w:top="1418" w:right="849" w:bottom="1134" w:left="1418" w:header="284" w:footer="709" w:gutter="0"/>
              <w:cols w:space="708"/>
              <w:titlePg/>
              <w:docGrid w:linePitch="360"/>
            </w:sectPr>
          </w:pPr>
        </w:p>
        <w:p w:rsidR="00707327" w:rsidRPr="00D14CD3" w:rsidRDefault="002477CA" w:rsidP="00707327">
          <w:pPr>
            <w:pStyle w:val="Verzeichnis2"/>
            <w:tabs>
              <w:tab w:val="right" w:leader="dot" w:pos="9629"/>
            </w:tabs>
            <w:spacing w:line="240" w:lineRule="auto"/>
            <w:rPr>
              <w:rFonts w:ascii="Ebrima" w:eastAsiaTheme="minorEastAsia" w:hAnsi="Ebrima"/>
              <w:noProof/>
              <w:sz w:val="14"/>
              <w:lang w:eastAsia="de-DE"/>
            </w:rPr>
          </w:pPr>
          <w:r w:rsidRPr="00D14CD3">
            <w:rPr>
              <w:rFonts w:ascii="Ebrima" w:hAnsi="Ebrima"/>
              <w:szCs w:val="24"/>
            </w:rPr>
            <w:fldChar w:fldCharType="begin"/>
          </w:r>
          <w:r w:rsidR="00357D10" w:rsidRPr="00D14CD3">
            <w:rPr>
              <w:rFonts w:ascii="Ebrima" w:hAnsi="Ebrima"/>
              <w:szCs w:val="24"/>
            </w:rPr>
            <w:instrText xml:space="preserve"> TOC \h \z \t "a1;1;a2;2;a3;3" </w:instrText>
          </w:r>
          <w:r w:rsidRPr="00D14CD3">
            <w:rPr>
              <w:rFonts w:ascii="Ebrima" w:hAnsi="Ebrima"/>
              <w:szCs w:val="24"/>
            </w:rPr>
            <w:fldChar w:fldCharType="separate"/>
          </w:r>
          <w:hyperlink w:anchor="_Toc528164274" w:history="1">
            <w:r w:rsidR="00707327" w:rsidRPr="00D14CD3">
              <w:rPr>
                <w:rStyle w:val="Hyperlink"/>
                <w:rFonts w:ascii="Ebrima" w:hAnsi="Ebrima"/>
                <w:noProof/>
                <w:sz w:val="16"/>
              </w:rPr>
              <w:t>Gottesdienst</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_Toc528164274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4</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75" w:history="1">
            <w:r w:rsidR="00707327" w:rsidRPr="00D14CD3">
              <w:rPr>
                <w:rStyle w:val="Hyperlink"/>
                <w:rFonts w:ascii="Ebrima" w:hAnsi="Ebrima"/>
                <w:noProof/>
                <w:sz w:val="16"/>
              </w:rPr>
              <w:t>Was ist die Taufe?</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_Toc528164275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4</w:t>
            </w:r>
            <w:r w:rsidR="00707327" w:rsidRPr="00D14CD3">
              <w:rPr>
                <w:rFonts w:ascii="Ebrima" w:hAnsi="Ebrima"/>
                <w:noProof/>
                <w:webHidden/>
                <w:sz w:val="16"/>
              </w:rPr>
              <w:fldChar w:fldCharType="end"/>
            </w:r>
          </w:hyperlink>
        </w:p>
        <w:p w:rsidR="00707327" w:rsidRPr="00D14CD3" w:rsidRDefault="007A4234" w:rsidP="00707327">
          <w:pPr>
            <w:pStyle w:val="Verzeichnis2"/>
            <w:tabs>
              <w:tab w:val="right" w:leader="dot" w:pos="9629"/>
            </w:tabs>
            <w:spacing w:line="240" w:lineRule="auto"/>
            <w:rPr>
              <w:rFonts w:ascii="Ebrima" w:eastAsiaTheme="minorEastAsia" w:hAnsi="Ebrima"/>
              <w:noProof/>
              <w:sz w:val="14"/>
              <w:lang w:eastAsia="de-DE"/>
            </w:rPr>
          </w:pPr>
          <w:hyperlink w:anchor="_Toc528164277" w:history="1">
            <w:r w:rsidR="00707327" w:rsidRPr="00D14CD3">
              <w:rPr>
                <w:rStyle w:val="Hyperlink"/>
                <w:rFonts w:ascii="Ebrima" w:hAnsi="Ebrima"/>
                <w:noProof/>
                <w:sz w:val="16"/>
              </w:rPr>
              <w:t>Gottesdienstform</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_Toc528164277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5</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78" w:history="1">
            <w:r w:rsidR="00707327" w:rsidRPr="00D14CD3">
              <w:rPr>
                <w:rStyle w:val="Hyperlink"/>
                <w:rFonts w:ascii="Ebrima" w:hAnsi="Ebrima"/>
                <w:noProof/>
                <w:sz w:val="16"/>
              </w:rPr>
              <w:t>Eigene Tauffeier oder Taufen in einem Gemeindegottesdienst am Sonntag?</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_Toc528164278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5</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79" w:history="1">
            <w:r w:rsidR="00707327" w:rsidRPr="00D14CD3">
              <w:rPr>
                <w:rStyle w:val="Hyperlink"/>
                <w:rFonts w:ascii="Ebrima" w:hAnsi="Ebrima"/>
                <w:noProof/>
                <w:sz w:val="16"/>
              </w:rPr>
              <w:t>Säuglings-, Kinder- oder Erwachsenen-taufe?</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_Toc528164279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5</w:t>
            </w:r>
            <w:r w:rsidR="00707327" w:rsidRPr="00D14CD3">
              <w:rPr>
                <w:rFonts w:ascii="Ebrima" w:hAnsi="Ebrima"/>
                <w:noProof/>
                <w:webHidden/>
                <w:sz w:val="16"/>
              </w:rPr>
              <w:fldChar w:fldCharType="end"/>
            </w:r>
          </w:hyperlink>
        </w:p>
        <w:p w:rsidR="00707327" w:rsidRPr="00D14CD3" w:rsidRDefault="007A4234" w:rsidP="00707327">
          <w:pPr>
            <w:pStyle w:val="Verzeichnis2"/>
            <w:tabs>
              <w:tab w:val="right" w:leader="dot" w:pos="9629"/>
            </w:tabs>
            <w:spacing w:line="240" w:lineRule="auto"/>
            <w:rPr>
              <w:rFonts w:ascii="Ebrima" w:eastAsiaTheme="minorEastAsia" w:hAnsi="Ebrima"/>
              <w:noProof/>
              <w:sz w:val="14"/>
              <w:lang w:eastAsia="de-DE"/>
            </w:rPr>
          </w:pPr>
          <w:hyperlink w:anchor="_Toc528164280" w:history="1">
            <w:r w:rsidR="00707327" w:rsidRPr="00D14CD3">
              <w:rPr>
                <w:rStyle w:val="Hyperlink"/>
                <w:rFonts w:ascii="Ebrima" w:hAnsi="Ebrima"/>
                <w:noProof/>
                <w:sz w:val="16"/>
              </w:rPr>
              <w:t>Checkliste</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_Toc528164280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6</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81" w:history="1">
            <w:r w:rsidR="00707327" w:rsidRPr="00D14CD3">
              <w:rPr>
                <w:rStyle w:val="Hyperlink"/>
                <w:rFonts w:ascii="Ebrima" w:hAnsi="Ebrima"/>
                <w:noProof/>
                <w:sz w:val="16"/>
              </w:rPr>
              <w:t>1. Taufanmeldung im Pfarrbüro</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_Toc528164281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6</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82" w:history="1">
            <w:r w:rsidR="00707327" w:rsidRPr="00D14CD3">
              <w:rPr>
                <w:rStyle w:val="Hyperlink"/>
                <w:rFonts w:ascii="Ebrima" w:hAnsi="Ebrima"/>
                <w:noProof/>
                <w:sz w:val="16"/>
              </w:rPr>
              <w:t>2. Taufgespräch mit dem Taufspender</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_Toc528164282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6</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83" w:history="1">
            <w:r w:rsidR="00707327" w:rsidRPr="00D14CD3">
              <w:rPr>
                <w:rStyle w:val="Hyperlink"/>
                <w:rFonts w:ascii="Ebrima" w:hAnsi="Ebrima"/>
                <w:noProof/>
                <w:sz w:val="16"/>
              </w:rPr>
              <w:t>3. Tauffeier</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_Toc528164283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6</w:t>
            </w:r>
            <w:r w:rsidR="00707327" w:rsidRPr="00D14CD3">
              <w:rPr>
                <w:rFonts w:ascii="Ebrima" w:hAnsi="Ebrima"/>
                <w:noProof/>
                <w:webHidden/>
                <w:sz w:val="16"/>
              </w:rPr>
              <w:fldChar w:fldCharType="end"/>
            </w:r>
          </w:hyperlink>
        </w:p>
        <w:p w:rsidR="00707327" w:rsidRPr="00D14CD3" w:rsidRDefault="007A4234" w:rsidP="00707327">
          <w:pPr>
            <w:pStyle w:val="Verzeichnis2"/>
            <w:tabs>
              <w:tab w:val="right" w:leader="dot" w:pos="9629"/>
            </w:tabs>
            <w:spacing w:line="240" w:lineRule="auto"/>
            <w:rPr>
              <w:rFonts w:ascii="Ebrima" w:eastAsiaTheme="minorEastAsia" w:hAnsi="Ebrima"/>
              <w:noProof/>
              <w:sz w:val="14"/>
              <w:lang w:eastAsia="de-DE"/>
            </w:rPr>
          </w:pPr>
          <w:hyperlink w:anchor="_Toc528164284" w:history="1">
            <w:r w:rsidR="00707327" w:rsidRPr="00D14CD3">
              <w:rPr>
                <w:rStyle w:val="Hyperlink"/>
                <w:rFonts w:ascii="Ebrima" w:hAnsi="Ebrima"/>
                <w:noProof/>
                <w:sz w:val="16"/>
              </w:rPr>
              <w:t>Hinweise zum Taufgottesdienst</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_Toc528164284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7</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85" w:history="1">
            <w:r w:rsidR="00707327" w:rsidRPr="00D14CD3">
              <w:rPr>
                <w:rStyle w:val="Hyperlink"/>
                <w:rFonts w:ascii="Ebrima" w:hAnsi="Ebrima"/>
                <w:noProof/>
                <w:sz w:val="16"/>
              </w:rPr>
              <w:t>Ort der Taufe</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_Toc528164285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7</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86" w:history="1">
            <w:r w:rsidR="00707327" w:rsidRPr="00D14CD3">
              <w:rPr>
                <w:rStyle w:val="Hyperlink"/>
                <w:rFonts w:ascii="Ebrima" w:hAnsi="Ebrima"/>
                <w:noProof/>
                <w:sz w:val="16"/>
              </w:rPr>
              <w:t>Segnung von Andachtsgegenständen</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_Toc528164286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7</w:t>
            </w:r>
            <w:r w:rsidR="00707327" w:rsidRPr="00D14CD3">
              <w:rPr>
                <w:rFonts w:ascii="Ebrima" w:hAnsi="Ebrima"/>
                <w:noProof/>
                <w:webHidden/>
                <w:sz w:val="16"/>
              </w:rPr>
              <w:fldChar w:fldCharType="end"/>
            </w:r>
          </w:hyperlink>
        </w:p>
        <w:p w:rsidR="00707327" w:rsidRPr="00D14CD3" w:rsidRDefault="007A4234" w:rsidP="00707327">
          <w:pPr>
            <w:pStyle w:val="Verzeichnis2"/>
            <w:tabs>
              <w:tab w:val="right" w:leader="dot" w:pos="9629"/>
            </w:tabs>
            <w:spacing w:line="240" w:lineRule="auto"/>
            <w:rPr>
              <w:rFonts w:ascii="Ebrima" w:eastAsiaTheme="minorEastAsia" w:hAnsi="Ebrima"/>
              <w:noProof/>
              <w:sz w:val="14"/>
              <w:lang w:eastAsia="de-DE"/>
            </w:rPr>
          </w:pPr>
          <w:hyperlink w:anchor="_Toc528164287" w:history="1">
            <w:r w:rsidR="00707327" w:rsidRPr="00D14CD3">
              <w:rPr>
                <w:rStyle w:val="Hyperlink"/>
                <w:rFonts w:ascii="Ebrima" w:hAnsi="Ebrima"/>
                <w:noProof/>
                <w:sz w:val="16"/>
              </w:rPr>
              <w:t>Ablauf des Taufgottesdienstes außerhalb der Eucharistiefeier</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_Toc528164287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8</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88" w:history="1">
            <w:r w:rsidR="00707327" w:rsidRPr="00D14CD3">
              <w:rPr>
                <w:rStyle w:val="Hyperlink"/>
                <w:rFonts w:ascii="Ebrima" w:hAnsi="Ebrima"/>
                <w:noProof/>
                <w:sz w:val="16"/>
              </w:rPr>
              <w:t>Der Ablauf der Taufe in einer eigenen Tauffeier</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_Toc528164288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8</w:t>
            </w:r>
            <w:r w:rsidR="00707327" w:rsidRPr="00D14CD3">
              <w:rPr>
                <w:rFonts w:ascii="Ebrima" w:hAnsi="Ebrima"/>
                <w:noProof/>
                <w:webHidden/>
                <w:sz w:val="16"/>
              </w:rPr>
              <w:fldChar w:fldCharType="end"/>
            </w:r>
          </w:hyperlink>
        </w:p>
        <w:p w:rsidR="00707327" w:rsidRPr="00D14CD3" w:rsidRDefault="007A4234" w:rsidP="00707327">
          <w:pPr>
            <w:pStyle w:val="Verzeichnis2"/>
            <w:tabs>
              <w:tab w:val="right" w:leader="dot" w:pos="9629"/>
            </w:tabs>
            <w:spacing w:line="240" w:lineRule="auto"/>
            <w:rPr>
              <w:rFonts w:ascii="Ebrima" w:eastAsiaTheme="minorEastAsia" w:hAnsi="Ebrima"/>
              <w:noProof/>
              <w:sz w:val="14"/>
              <w:lang w:eastAsia="de-DE"/>
            </w:rPr>
          </w:pPr>
          <w:hyperlink w:anchor="_Toc528164289" w:history="1">
            <w:r w:rsidR="00707327" w:rsidRPr="00D14CD3">
              <w:rPr>
                <w:rStyle w:val="Hyperlink"/>
                <w:rFonts w:ascii="Ebrima" w:hAnsi="Ebrima"/>
                <w:noProof/>
                <w:sz w:val="16"/>
              </w:rPr>
              <w:t>Ablauf des Taufgottesdienstes innerhalb der Eucharistiefeier</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_Toc528164289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9</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90" w:history="1">
            <w:r w:rsidR="00707327" w:rsidRPr="00D14CD3">
              <w:rPr>
                <w:rStyle w:val="Hyperlink"/>
                <w:rFonts w:ascii="Ebrima" w:hAnsi="Ebrima"/>
                <w:noProof/>
                <w:sz w:val="16"/>
              </w:rPr>
              <w:t>Der Ablauf der Taufe in der sonntäglichen Eucharistiefeier</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_Toc528164290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9</w:t>
            </w:r>
            <w:r w:rsidR="00707327" w:rsidRPr="00D14CD3">
              <w:rPr>
                <w:rFonts w:ascii="Ebrima" w:hAnsi="Ebrima"/>
                <w:noProof/>
                <w:webHidden/>
                <w:sz w:val="16"/>
              </w:rPr>
              <w:fldChar w:fldCharType="end"/>
            </w:r>
          </w:hyperlink>
        </w:p>
        <w:p w:rsidR="00707327" w:rsidRPr="00D14CD3" w:rsidRDefault="007A4234" w:rsidP="00707327">
          <w:pPr>
            <w:pStyle w:val="Verzeichnis2"/>
            <w:tabs>
              <w:tab w:val="right" w:leader="dot" w:pos="9629"/>
            </w:tabs>
            <w:spacing w:line="240" w:lineRule="auto"/>
            <w:rPr>
              <w:rFonts w:ascii="Ebrima" w:eastAsiaTheme="minorEastAsia" w:hAnsi="Ebrima"/>
              <w:noProof/>
              <w:sz w:val="14"/>
              <w:lang w:eastAsia="de-DE"/>
            </w:rPr>
          </w:pPr>
          <w:hyperlink w:anchor="_Toc528164291" w:history="1">
            <w:r w:rsidR="00707327" w:rsidRPr="00D14CD3">
              <w:rPr>
                <w:rStyle w:val="Hyperlink"/>
                <w:rFonts w:ascii="Ebrima" w:hAnsi="Ebrima"/>
                <w:noProof/>
                <w:sz w:val="16"/>
              </w:rPr>
              <w:t>Lieder für den Taufgottesdienst</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_Toc528164291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10</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92" w:history="1">
            <w:r w:rsidR="00707327" w:rsidRPr="00D14CD3">
              <w:rPr>
                <w:rStyle w:val="Hyperlink"/>
                <w:rFonts w:ascii="Ebrima" w:hAnsi="Ebrima"/>
                <w:noProof/>
                <w:sz w:val="16"/>
              </w:rPr>
              <w:t>Aus dem „Gotteslob“</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_Toc528164292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10</w:t>
            </w:r>
            <w:r w:rsidR="00707327" w:rsidRPr="00D14CD3">
              <w:rPr>
                <w:rFonts w:ascii="Ebrima" w:hAnsi="Ebrima"/>
                <w:noProof/>
                <w:webHidden/>
                <w:sz w:val="16"/>
              </w:rPr>
              <w:fldChar w:fldCharType="end"/>
            </w:r>
          </w:hyperlink>
        </w:p>
        <w:p w:rsidR="00707327" w:rsidRPr="00D14CD3" w:rsidRDefault="007A4234" w:rsidP="00707327">
          <w:pPr>
            <w:pStyle w:val="Verzeichnis3"/>
            <w:tabs>
              <w:tab w:val="left" w:pos="2723"/>
              <w:tab w:val="right" w:leader="dot" w:pos="9629"/>
            </w:tabs>
            <w:spacing w:line="240" w:lineRule="auto"/>
            <w:rPr>
              <w:rFonts w:ascii="Ebrima" w:eastAsiaTheme="minorEastAsia" w:hAnsi="Ebrima"/>
              <w:noProof/>
              <w:sz w:val="14"/>
              <w:lang w:eastAsia="de-DE"/>
            </w:rPr>
          </w:pPr>
          <w:hyperlink w:anchor="_Toc528164293" w:history="1">
            <w:r w:rsidR="00707327" w:rsidRPr="00D14CD3">
              <w:rPr>
                <w:rStyle w:val="Hyperlink"/>
                <w:rFonts w:ascii="Ebrima" w:hAnsi="Ebrima"/>
                <w:noProof/>
                <w:sz w:val="16"/>
              </w:rPr>
              <w:t>Aus dem Liederbuch „Kreuzungen“</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_Toc528164293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10</w:t>
            </w:r>
            <w:r w:rsidR="00707327" w:rsidRPr="00D14CD3">
              <w:rPr>
                <w:rFonts w:ascii="Ebrima" w:hAnsi="Ebrima"/>
                <w:noProof/>
                <w:webHidden/>
                <w:sz w:val="16"/>
              </w:rPr>
              <w:fldChar w:fldCharType="end"/>
            </w:r>
          </w:hyperlink>
        </w:p>
        <w:p w:rsidR="00707327" w:rsidRPr="00D14CD3" w:rsidRDefault="007A4234" w:rsidP="00707327">
          <w:pPr>
            <w:pStyle w:val="Verzeichnis2"/>
            <w:tabs>
              <w:tab w:val="right" w:leader="dot" w:pos="9629"/>
            </w:tabs>
            <w:spacing w:line="240" w:lineRule="auto"/>
            <w:rPr>
              <w:rFonts w:ascii="Ebrima" w:eastAsiaTheme="minorEastAsia" w:hAnsi="Ebrima"/>
              <w:noProof/>
              <w:sz w:val="14"/>
              <w:lang w:eastAsia="de-DE"/>
            </w:rPr>
          </w:pPr>
          <w:hyperlink w:anchor="_Toc528164294" w:history="1">
            <w:r w:rsidR="00707327" w:rsidRPr="00D14CD3">
              <w:rPr>
                <w:rStyle w:val="Hyperlink"/>
                <w:rFonts w:ascii="Ebrima" w:hAnsi="Ebrima"/>
                <w:noProof/>
                <w:sz w:val="16"/>
              </w:rPr>
              <w:t>Lesungen</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_Toc528164294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11</w:t>
            </w:r>
            <w:r w:rsidR="00707327" w:rsidRPr="00D14CD3">
              <w:rPr>
                <w:rFonts w:ascii="Ebrima" w:hAnsi="Ebrima"/>
                <w:noProof/>
                <w:webHidden/>
                <w:sz w:val="16"/>
              </w:rPr>
              <w:fldChar w:fldCharType="end"/>
            </w:r>
          </w:hyperlink>
        </w:p>
        <w:p w:rsidR="00707327" w:rsidRPr="00D14CD3" w:rsidRDefault="007A4234" w:rsidP="00707327">
          <w:pPr>
            <w:pStyle w:val="Verzeichnis2"/>
            <w:tabs>
              <w:tab w:val="right" w:leader="dot" w:pos="9629"/>
            </w:tabs>
            <w:spacing w:line="240" w:lineRule="auto"/>
            <w:rPr>
              <w:rFonts w:ascii="Ebrima" w:eastAsiaTheme="minorEastAsia" w:hAnsi="Ebrima"/>
              <w:noProof/>
              <w:sz w:val="14"/>
              <w:lang w:eastAsia="de-DE"/>
            </w:rPr>
          </w:pPr>
          <w:hyperlink w:anchor="_Toc528164295" w:history="1">
            <w:r w:rsidR="00707327" w:rsidRPr="00D14CD3">
              <w:rPr>
                <w:rStyle w:val="Hyperlink"/>
                <w:rFonts w:ascii="Ebrima" w:hAnsi="Ebrima"/>
                <w:noProof/>
                <w:sz w:val="16"/>
              </w:rPr>
              <w:t>Symbole bei der Taufe</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_Toc528164295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13</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96" w:history="1">
            <w:r w:rsidR="00707327" w:rsidRPr="00D14CD3">
              <w:rPr>
                <w:rStyle w:val="Hyperlink"/>
                <w:rFonts w:ascii="Ebrima" w:hAnsi="Ebrima"/>
                <w:noProof/>
                <w:sz w:val="16"/>
              </w:rPr>
              <w:t>Kreuzzeichen</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_Toc528164296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13</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97" w:history="1">
            <w:r w:rsidR="00707327" w:rsidRPr="00D14CD3">
              <w:rPr>
                <w:rStyle w:val="Hyperlink"/>
                <w:rFonts w:ascii="Ebrima" w:hAnsi="Ebrima"/>
                <w:noProof/>
                <w:sz w:val="16"/>
              </w:rPr>
              <w:t>Taufwasser</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_Toc528164297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13</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98" w:history="1">
            <w:r w:rsidR="00707327" w:rsidRPr="00D14CD3">
              <w:rPr>
                <w:rStyle w:val="Hyperlink"/>
                <w:rFonts w:ascii="Ebrima" w:hAnsi="Ebrima"/>
                <w:noProof/>
                <w:sz w:val="16"/>
              </w:rPr>
              <w:t>Taufkleid</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_Toc528164298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13</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299" w:history="1">
            <w:r w:rsidR="00707327" w:rsidRPr="00D14CD3">
              <w:rPr>
                <w:rStyle w:val="Hyperlink"/>
                <w:rFonts w:ascii="Ebrima" w:hAnsi="Ebrima"/>
                <w:noProof/>
                <w:sz w:val="16"/>
              </w:rPr>
              <w:t>Salbung mit Chrisam</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_Toc528164299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13</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300" w:history="1">
            <w:r w:rsidR="00707327" w:rsidRPr="00D14CD3">
              <w:rPr>
                <w:rStyle w:val="Hyperlink"/>
                <w:rFonts w:ascii="Ebrima" w:hAnsi="Ebrima"/>
                <w:noProof/>
                <w:sz w:val="16"/>
              </w:rPr>
              <w:t>Taufkerze</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_Toc528164300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13</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301" w:history="1">
            <w:r w:rsidR="00707327" w:rsidRPr="00D14CD3">
              <w:rPr>
                <w:rStyle w:val="Hyperlink"/>
                <w:rFonts w:ascii="Ebrima" w:hAnsi="Ebrima"/>
                <w:noProof/>
                <w:sz w:val="16"/>
              </w:rPr>
              <w:t>Effata-Ritus</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_Toc528164301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13</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302" w:history="1">
            <w:r w:rsidR="00707327" w:rsidRPr="00D14CD3">
              <w:rPr>
                <w:rStyle w:val="Hyperlink"/>
                <w:rFonts w:ascii="Ebrima" w:hAnsi="Ebrima"/>
                <w:noProof/>
                <w:sz w:val="16"/>
              </w:rPr>
              <w:t>Taufspruch</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_Toc528164302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13</w:t>
            </w:r>
            <w:r w:rsidR="00707327" w:rsidRPr="00D14CD3">
              <w:rPr>
                <w:rFonts w:ascii="Ebrima" w:hAnsi="Ebrima"/>
                <w:noProof/>
                <w:webHidden/>
                <w:sz w:val="16"/>
              </w:rPr>
              <w:fldChar w:fldCharType="end"/>
            </w:r>
          </w:hyperlink>
        </w:p>
        <w:p w:rsidR="00707327" w:rsidRPr="00D14CD3" w:rsidRDefault="007A4234" w:rsidP="00707327">
          <w:pPr>
            <w:pStyle w:val="Verzeichnis2"/>
            <w:tabs>
              <w:tab w:val="right" w:leader="dot" w:pos="9629"/>
            </w:tabs>
            <w:spacing w:line="240" w:lineRule="auto"/>
            <w:rPr>
              <w:rFonts w:ascii="Ebrima" w:eastAsiaTheme="minorEastAsia" w:hAnsi="Ebrima"/>
              <w:noProof/>
              <w:sz w:val="14"/>
              <w:lang w:eastAsia="de-DE"/>
            </w:rPr>
          </w:pPr>
          <w:hyperlink w:anchor="_Toc528164303" w:history="1">
            <w:r w:rsidR="00707327" w:rsidRPr="00D14CD3">
              <w:rPr>
                <w:rStyle w:val="Hyperlink"/>
                <w:rFonts w:ascii="Ebrima" w:hAnsi="Ebrima"/>
                <w:noProof/>
                <w:sz w:val="16"/>
              </w:rPr>
              <w:t>Die Paten</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_Toc528164303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14</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304" w:history="1">
            <w:r w:rsidR="00707327" w:rsidRPr="00D14CD3">
              <w:rPr>
                <w:rStyle w:val="Hyperlink"/>
                <w:rFonts w:ascii="Ebrima" w:hAnsi="Ebrima"/>
                <w:noProof/>
                <w:sz w:val="16"/>
              </w:rPr>
              <w:t>Wer kann Pate werden?</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_Toc528164304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14</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305" w:history="1">
            <w:r w:rsidR="00707327" w:rsidRPr="00D14CD3">
              <w:rPr>
                <w:rStyle w:val="Hyperlink"/>
                <w:rFonts w:ascii="Ebrima" w:hAnsi="Ebrima"/>
                <w:noProof/>
                <w:sz w:val="16"/>
              </w:rPr>
              <w:t>Aufgaben der Paten</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_Toc528164305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14</w:t>
            </w:r>
            <w:r w:rsidR="00707327" w:rsidRPr="00D14CD3">
              <w:rPr>
                <w:rFonts w:ascii="Ebrima" w:hAnsi="Ebrima"/>
                <w:noProof/>
                <w:webHidden/>
                <w:sz w:val="16"/>
              </w:rPr>
              <w:fldChar w:fldCharType="end"/>
            </w:r>
          </w:hyperlink>
        </w:p>
        <w:p w:rsidR="00707327" w:rsidRPr="00D14CD3" w:rsidRDefault="007A4234" w:rsidP="00707327">
          <w:pPr>
            <w:pStyle w:val="Verzeichnis2"/>
            <w:tabs>
              <w:tab w:val="right" w:leader="dot" w:pos="9629"/>
            </w:tabs>
            <w:spacing w:line="240" w:lineRule="auto"/>
            <w:rPr>
              <w:rFonts w:ascii="Ebrima" w:eastAsiaTheme="minorEastAsia" w:hAnsi="Ebrima"/>
              <w:noProof/>
              <w:sz w:val="14"/>
              <w:lang w:eastAsia="de-DE"/>
            </w:rPr>
          </w:pPr>
          <w:hyperlink w:anchor="_Toc528164306" w:history="1">
            <w:r w:rsidR="00707327" w:rsidRPr="00D14CD3">
              <w:rPr>
                <w:rStyle w:val="Hyperlink"/>
                <w:rFonts w:ascii="Ebrima" w:hAnsi="Ebrima"/>
                <w:noProof/>
                <w:sz w:val="16"/>
              </w:rPr>
              <w:t>Fürbitten</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_Toc528164306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15</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307" w:history="1">
            <w:r w:rsidR="00707327" w:rsidRPr="00D14CD3">
              <w:rPr>
                <w:rStyle w:val="Hyperlink"/>
                <w:rFonts w:ascii="Ebrima" w:hAnsi="Ebrima"/>
                <w:noProof/>
                <w:sz w:val="16"/>
              </w:rPr>
              <w:t>Beispiel 1</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_Toc528164307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15</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308" w:history="1">
            <w:r w:rsidR="00707327" w:rsidRPr="00D14CD3">
              <w:rPr>
                <w:rStyle w:val="Hyperlink"/>
                <w:rFonts w:ascii="Ebrima" w:hAnsi="Ebrima"/>
                <w:noProof/>
                <w:sz w:val="16"/>
              </w:rPr>
              <w:t>Beispiel 2</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_Toc528164308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15</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309" w:history="1">
            <w:r w:rsidR="00707327" w:rsidRPr="00D14CD3">
              <w:rPr>
                <w:rStyle w:val="Hyperlink"/>
                <w:rFonts w:ascii="Ebrima" w:hAnsi="Ebrima"/>
                <w:noProof/>
                <w:sz w:val="16"/>
              </w:rPr>
              <w:t>Beispiel 3</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_Toc528164309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15</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310" w:history="1">
            <w:r w:rsidR="00707327" w:rsidRPr="00D14CD3">
              <w:rPr>
                <w:rStyle w:val="Hyperlink"/>
                <w:rFonts w:ascii="Ebrima" w:hAnsi="Ebrima"/>
                <w:noProof/>
                <w:sz w:val="16"/>
              </w:rPr>
              <w:t>Beispiel 4</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_Toc528164310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16</w:t>
            </w:r>
            <w:r w:rsidR="00707327" w:rsidRPr="00D14CD3">
              <w:rPr>
                <w:rFonts w:ascii="Ebrima" w:hAnsi="Ebrima"/>
                <w:noProof/>
                <w:webHidden/>
                <w:sz w:val="16"/>
              </w:rPr>
              <w:fldChar w:fldCharType="end"/>
            </w:r>
          </w:hyperlink>
        </w:p>
        <w:p w:rsidR="00707327" w:rsidRPr="00D14CD3" w:rsidRDefault="007A4234" w:rsidP="00707327">
          <w:pPr>
            <w:pStyle w:val="Verzeichnis3"/>
            <w:tabs>
              <w:tab w:val="right" w:leader="dot" w:pos="9629"/>
            </w:tabs>
            <w:spacing w:line="240" w:lineRule="auto"/>
            <w:rPr>
              <w:rFonts w:ascii="Ebrima" w:eastAsiaTheme="minorEastAsia" w:hAnsi="Ebrima"/>
              <w:noProof/>
              <w:sz w:val="14"/>
              <w:lang w:eastAsia="de-DE"/>
            </w:rPr>
          </w:pPr>
          <w:hyperlink w:anchor="_Toc528164311" w:history="1">
            <w:r w:rsidR="00707327" w:rsidRPr="00D14CD3">
              <w:rPr>
                <w:rStyle w:val="Hyperlink"/>
                <w:rFonts w:ascii="Ebrima" w:hAnsi="Ebrima"/>
                <w:noProof/>
                <w:sz w:val="16"/>
              </w:rPr>
              <w:t>Beispiel 5</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_Toc528164311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16</w:t>
            </w:r>
            <w:r w:rsidR="00707327" w:rsidRPr="00D14CD3">
              <w:rPr>
                <w:rFonts w:ascii="Ebrima" w:hAnsi="Ebrima"/>
                <w:noProof/>
                <w:webHidden/>
                <w:sz w:val="16"/>
              </w:rPr>
              <w:fldChar w:fldCharType="end"/>
            </w:r>
          </w:hyperlink>
        </w:p>
        <w:p w:rsidR="00707327" w:rsidRPr="00D14CD3" w:rsidRDefault="007A4234" w:rsidP="00707327">
          <w:pPr>
            <w:pStyle w:val="Verzeichnis2"/>
            <w:tabs>
              <w:tab w:val="right" w:leader="dot" w:pos="9629"/>
            </w:tabs>
            <w:spacing w:line="240" w:lineRule="auto"/>
            <w:rPr>
              <w:rFonts w:ascii="Ebrima" w:eastAsiaTheme="minorEastAsia" w:hAnsi="Ebrima"/>
              <w:noProof/>
              <w:sz w:val="14"/>
              <w:lang w:eastAsia="de-DE"/>
            </w:rPr>
          </w:pPr>
          <w:hyperlink w:anchor="_Toc528164312" w:history="1">
            <w:r w:rsidR="00707327" w:rsidRPr="00D14CD3">
              <w:rPr>
                <w:rStyle w:val="Hyperlink"/>
                <w:rFonts w:ascii="Ebrima" w:hAnsi="Ebrima"/>
                <w:noProof/>
                <w:sz w:val="16"/>
              </w:rPr>
              <w:t>Zu guter Letzt</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_Toc528164312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17</w:t>
            </w:r>
            <w:r w:rsidR="00707327" w:rsidRPr="00D14CD3">
              <w:rPr>
                <w:rFonts w:ascii="Ebrima" w:hAnsi="Ebrima"/>
                <w:noProof/>
                <w:webHidden/>
                <w:sz w:val="16"/>
              </w:rPr>
              <w:fldChar w:fldCharType="end"/>
            </w:r>
          </w:hyperlink>
        </w:p>
        <w:p w:rsidR="00707327" w:rsidRPr="00D14CD3" w:rsidRDefault="007A4234" w:rsidP="00707327">
          <w:pPr>
            <w:pStyle w:val="Verzeichnis1"/>
            <w:tabs>
              <w:tab w:val="right" w:leader="dot" w:pos="9629"/>
            </w:tabs>
            <w:spacing w:line="240" w:lineRule="auto"/>
            <w:rPr>
              <w:rFonts w:ascii="Ebrima" w:eastAsiaTheme="minorEastAsia" w:hAnsi="Ebrima"/>
              <w:noProof/>
              <w:sz w:val="14"/>
              <w:lang w:eastAsia="de-DE"/>
            </w:rPr>
          </w:pPr>
          <w:hyperlink w:anchor="_Toc528164313" w:history="1">
            <w:r w:rsidR="00707327" w:rsidRPr="00D14CD3">
              <w:rPr>
                <w:rStyle w:val="Hyperlink"/>
                <w:rFonts w:ascii="Ebrima" w:hAnsi="Ebrima"/>
                <w:noProof/>
                <w:sz w:val="16"/>
              </w:rPr>
              <w:t>Die Termine</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_Toc528164313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18</w:t>
            </w:r>
            <w:r w:rsidR="00707327" w:rsidRPr="00D14CD3">
              <w:rPr>
                <w:rFonts w:ascii="Ebrima" w:hAnsi="Ebrima"/>
                <w:noProof/>
                <w:webHidden/>
                <w:sz w:val="16"/>
              </w:rPr>
              <w:fldChar w:fldCharType="end"/>
            </w:r>
          </w:hyperlink>
        </w:p>
        <w:p w:rsidR="00707327" w:rsidRPr="00D14CD3" w:rsidRDefault="007A4234" w:rsidP="00707327">
          <w:pPr>
            <w:pStyle w:val="Verzeichnis2"/>
            <w:tabs>
              <w:tab w:val="right" w:leader="dot" w:pos="9629"/>
            </w:tabs>
            <w:spacing w:line="240" w:lineRule="auto"/>
            <w:rPr>
              <w:rFonts w:ascii="Ebrima" w:eastAsiaTheme="minorEastAsia" w:hAnsi="Ebrima"/>
              <w:noProof/>
              <w:sz w:val="20"/>
              <w:lang w:eastAsia="de-DE"/>
            </w:rPr>
          </w:pPr>
          <w:hyperlink w:anchor="_Toc528164314" w:history="1">
            <w:r w:rsidR="00707327" w:rsidRPr="00D14CD3">
              <w:rPr>
                <w:rStyle w:val="Hyperlink"/>
                <w:rFonts w:ascii="Ebrima" w:hAnsi="Ebrima"/>
                <w:noProof/>
                <w:sz w:val="16"/>
              </w:rPr>
              <w:t>Noch ein paar Fragen zur Vorbereitung des Taufelternabends</w:t>
            </w:r>
            <w:r w:rsidR="00707327" w:rsidRPr="00D14CD3">
              <w:rPr>
                <w:rFonts w:ascii="Ebrima" w:hAnsi="Ebrima"/>
                <w:noProof/>
                <w:webHidden/>
                <w:sz w:val="16"/>
              </w:rPr>
              <w:tab/>
            </w:r>
            <w:r w:rsidR="00707327" w:rsidRPr="00D14CD3">
              <w:rPr>
                <w:rFonts w:ascii="Ebrima" w:hAnsi="Ebrima"/>
                <w:noProof/>
                <w:webHidden/>
                <w:sz w:val="16"/>
              </w:rPr>
              <w:fldChar w:fldCharType="begin"/>
            </w:r>
            <w:r w:rsidR="00707327" w:rsidRPr="00D14CD3">
              <w:rPr>
                <w:rFonts w:ascii="Ebrima" w:hAnsi="Ebrima"/>
                <w:noProof/>
                <w:webHidden/>
                <w:sz w:val="16"/>
              </w:rPr>
              <w:instrText xml:space="preserve"> PAGEREF _Toc528164314 \h </w:instrText>
            </w:r>
            <w:r w:rsidR="00707327" w:rsidRPr="00D14CD3">
              <w:rPr>
                <w:rFonts w:ascii="Ebrima" w:hAnsi="Ebrima"/>
                <w:noProof/>
                <w:webHidden/>
                <w:sz w:val="16"/>
              </w:rPr>
            </w:r>
            <w:r w:rsidR="00707327" w:rsidRPr="00D14CD3">
              <w:rPr>
                <w:rFonts w:ascii="Ebrima" w:hAnsi="Ebrima"/>
                <w:noProof/>
                <w:webHidden/>
                <w:sz w:val="16"/>
              </w:rPr>
              <w:fldChar w:fldCharType="separate"/>
            </w:r>
            <w:r w:rsidR="008A5E58" w:rsidRPr="00D14CD3">
              <w:rPr>
                <w:rFonts w:ascii="Ebrima" w:hAnsi="Ebrima"/>
                <w:noProof/>
                <w:webHidden/>
                <w:sz w:val="16"/>
              </w:rPr>
              <w:t>19</w:t>
            </w:r>
            <w:r w:rsidR="00707327" w:rsidRPr="00D14CD3">
              <w:rPr>
                <w:rFonts w:ascii="Ebrima" w:hAnsi="Ebrima"/>
                <w:noProof/>
                <w:webHidden/>
                <w:sz w:val="16"/>
              </w:rPr>
              <w:fldChar w:fldCharType="end"/>
            </w:r>
          </w:hyperlink>
        </w:p>
        <w:p w:rsidR="00357D10" w:rsidRPr="00D14CD3" w:rsidRDefault="002477CA" w:rsidP="00757BC8">
          <w:pPr>
            <w:spacing w:after="0" w:line="240" w:lineRule="auto"/>
            <w:rPr>
              <w:rFonts w:ascii="Ebrima" w:hAnsi="Ebrima"/>
              <w:szCs w:val="24"/>
            </w:rPr>
          </w:pPr>
          <w:r w:rsidRPr="00D14CD3">
            <w:rPr>
              <w:rFonts w:ascii="Ebrima" w:hAnsi="Ebrima"/>
              <w:szCs w:val="24"/>
            </w:rPr>
            <w:fldChar w:fldCharType="end"/>
          </w:r>
        </w:p>
      </w:sdtContent>
    </w:sdt>
    <w:p w:rsidR="00543966" w:rsidRPr="00D14CD3" w:rsidRDefault="00543966" w:rsidP="007B4148">
      <w:pPr>
        <w:rPr>
          <w:rFonts w:ascii="Ebrima" w:hAnsi="Ebrima"/>
          <w:szCs w:val="24"/>
        </w:rPr>
        <w:sectPr w:rsidR="00543966" w:rsidRPr="00D14CD3" w:rsidSect="00543966">
          <w:type w:val="continuous"/>
          <w:pgSz w:w="11906" w:h="16838" w:code="9"/>
          <w:pgMar w:top="1418" w:right="849" w:bottom="1134" w:left="1418" w:header="284" w:footer="709" w:gutter="0"/>
          <w:cols w:space="708"/>
          <w:titlePg/>
          <w:docGrid w:linePitch="360"/>
        </w:sectPr>
      </w:pPr>
    </w:p>
    <w:p w:rsidR="007B4148" w:rsidRPr="00D14CD3" w:rsidRDefault="007B4148">
      <w:pPr>
        <w:rPr>
          <w:rFonts w:ascii="Ebrima" w:hAnsi="Ebrima"/>
          <w:sz w:val="22"/>
        </w:rPr>
      </w:pPr>
    </w:p>
    <w:p w:rsidR="00457981" w:rsidRPr="00D14CD3" w:rsidRDefault="00457981">
      <w:pPr>
        <w:rPr>
          <w:rFonts w:ascii="Ebrima" w:hAnsi="Ebrima"/>
          <w:sz w:val="22"/>
        </w:rPr>
      </w:pPr>
    </w:p>
    <w:p w:rsidR="000A3299" w:rsidRPr="00D14CD3" w:rsidRDefault="001764FD" w:rsidP="00C47868">
      <w:pPr>
        <w:spacing w:line="240" w:lineRule="auto"/>
        <w:jc w:val="left"/>
        <w:rPr>
          <w:rFonts w:ascii="Ebrima" w:hAnsi="Ebrima"/>
          <w:szCs w:val="24"/>
        </w:rPr>
      </w:pPr>
      <w:r w:rsidRPr="00D14CD3">
        <w:rPr>
          <w:rFonts w:ascii="Ebrima" w:hAnsi="Ebrima"/>
          <w:szCs w:val="24"/>
        </w:rPr>
        <w:lastRenderedPageBreak/>
        <w:t>Liebe Eltern,</w:t>
      </w:r>
      <w:r w:rsidR="000A3299" w:rsidRPr="00D14CD3">
        <w:rPr>
          <w:rFonts w:ascii="Ebrima" w:hAnsi="Ebrima"/>
          <w:szCs w:val="24"/>
        </w:rPr>
        <w:t xml:space="preserve"> </w:t>
      </w:r>
      <w:r w:rsidRPr="00D14CD3">
        <w:rPr>
          <w:rFonts w:ascii="Ebrima" w:hAnsi="Ebrima"/>
          <w:szCs w:val="24"/>
        </w:rPr>
        <w:t>Paten und liebe</w:t>
      </w:r>
      <w:r w:rsidR="002342D6" w:rsidRPr="00D14CD3">
        <w:rPr>
          <w:rFonts w:ascii="Ebrima" w:hAnsi="Ebrima"/>
          <w:szCs w:val="24"/>
        </w:rPr>
        <w:t>r</w:t>
      </w:r>
      <w:r w:rsidRPr="00D14CD3">
        <w:rPr>
          <w:rFonts w:ascii="Ebrima" w:hAnsi="Ebrima"/>
          <w:szCs w:val="24"/>
        </w:rPr>
        <w:t xml:space="preserve"> </w:t>
      </w:r>
      <w:r w:rsidR="000A3299" w:rsidRPr="00D14CD3">
        <w:rPr>
          <w:rFonts w:ascii="Ebrima" w:hAnsi="Ebrima"/>
          <w:szCs w:val="24"/>
        </w:rPr>
        <w:t>Täufling,</w:t>
      </w:r>
      <w:r w:rsidR="00AA0C64" w:rsidRPr="00D14CD3">
        <w:rPr>
          <w:rFonts w:ascii="Ebrima" w:hAnsi="Ebrima"/>
          <w:szCs w:val="24"/>
        </w:rPr>
        <w:t xml:space="preserve"> </w:t>
      </w:r>
    </w:p>
    <w:p w:rsidR="00DC2124" w:rsidRPr="00D14CD3" w:rsidRDefault="00DC2124" w:rsidP="00DC2124">
      <w:pPr>
        <w:rPr>
          <w:rFonts w:ascii="Ebrima" w:hAnsi="Ebrima"/>
          <w:szCs w:val="24"/>
        </w:rPr>
      </w:pPr>
      <w:r w:rsidRPr="00D14CD3">
        <w:rPr>
          <w:rFonts w:ascii="Ebrima" w:hAnsi="Ebrima"/>
          <w:szCs w:val="24"/>
        </w:rPr>
        <w:t>wir freuen uns mit Ihnen, dass Sie Ihr Kind taufen lassen wollen</w:t>
      </w:r>
      <w:r w:rsidR="002342D6" w:rsidRPr="00D14CD3">
        <w:rPr>
          <w:rFonts w:ascii="Ebrima" w:hAnsi="Ebrima"/>
          <w:szCs w:val="24"/>
        </w:rPr>
        <w:t>,</w:t>
      </w:r>
      <w:r w:rsidRPr="00D14CD3">
        <w:rPr>
          <w:rFonts w:ascii="Ebrima" w:hAnsi="Ebrima"/>
          <w:szCs w:val="24"/>
        </w:rPr>
        <w:t xml:space="preserve"> </w:t>
      </w:r>
      <w:r w:rsidR="001764FD" w:rsidRPr="00D14CD3">
        <w:rPr>
          <w:rFonts w:ascii="Ebrima" w:hAnsi="Ebrima"/>
          <w:szCs w:val="24"/>
        </w:rPr>
        <w:t>bzw.</w:t>
      </w:r>
      <w:r w:rsidRPr="00D14CD3">
        <w:rPr>
          <w:rFonts w:ascii="Ebrima" w:hAnsi="Ebrima"/>
          <w:szCs w:val="24"/>
        </w:rPr>
        <w:t xml:space="preserve"> dass Sie gar selbst getauft werden möchten. In der Vorbereitung auf die Taufe gibt es meist vieles zu organisieren. Dieses Heft soll Ihnen dabei helfen, die Tauf</w:t>
      </w:r>
      <w:r w:rsidR="0014108B" w:rsidRPr="00D14CD3">
        <w:rPr>
          <w:rFonts w:ascii="Ebrima" w:hAnsi="Ebrima"/>
          <w:szCs w:val="24"/>
        </w:rPr>
        <w:t>feier</w:t>
      </w:r>
      <w:r w:rsidRPr="00D14CD3">
        <w:rPr>
          <w:rFonts w:ascii="Ebrima" w:hAnsi="Ebrima"/>
          <w:szCs w:val="24"/>
        </w:rPr>
        <w:t xml:space="preserve"> mit vorzubereiten. </w:t>
      </w:r>
    </w:p>
    <w:p w:rsidR="0014108B" w:rsidRPr="00D14CD3" w:rsidRDefault="00DC2124" w:rsidP="00DC2124">
      <w:pPr>
        <w:rPr>
          <w:rFonts w:ascii="Ebrima" w:hAnsi="Ebrima"/>
          <w:szCs w:val="24"/>
        </w:rPr>
      </w:pPr>
      <w:r w:rsidRPr="00D14CD3">
        <w:rPr>
          <w:rFonts w:ascii="Ebrima" w:hAnsi="Ebrima"/>
          <w:szCs w:val="24"/>
        </w:rPr>
        <w:t xml:space="preserve">Es gibt </w:t>
      </w:r>
      <w:r w:rsidR="0014108B" w:rsidRPr="00D14CD3">
        <w:rPr>
          <w:rFonts w:ascii="Ebrima" w:hAnsi="Ebrima"/>
          <w:szCs w:val="24"/>
        </w:rPr>
        <w:t xml:space="preserve">hier </w:t>
      </w:r>
      <w:r w:rsidRPr="00D14CD3">
        <w:rPr>
          <w:rFonts w:ascii="Ebrima" w:hAnsi="Ebrima"/>
          <w:szCs w:val="24"/>
        </w:rPr>
        <w:t xml:space="preserve">einige Hinweise, was denn in der Taufe gefeiert wird und </w:t>
      </w:r>
      <w:r w:rsidR="0014108B" w:rsidRPr="00D14CD3">
        <w:rPr>
          <w:rFonts w:ascii="Ebrima" w:hAnsi="Ebrima"/>
          <w:szCs w:val="24"/>
        </w:rPr>
        <w:t xml:space="preserve">das Heft </w:t>
      </w:r>
      <w:r w:rsidR="00372E24">
        <w:rPr>
          <w:rFonts w:ascii="Ebrima" w:hAnsi="Ebrima"/>
          <w:szCs w:val="24"/>
        </w:rPr>
        <w:t>soll vor allem</w:t>
      </w:r>
      <w:r w:rsidRPr="00D14CD3">
        <w:rPr>
          <w:rFonts w:ascii="Ebrima" w:hAnsi="Ebrima"/>
          <w:szCs w:val="24"/>
        </w:rPr>
        <w:t xml:space="preserve"> bei der praktischen Umsetzung der Taufe</w:t>
      </w:r>
      <w:r w:rsidR="00372E24">
        <w:rPr>
          <w:rFonts w:ascii="Ebrima" w:hAnsi="Ebrima"/>
          <w:szCs w:val="24"/>
        </w:rPr>
        <w:t xml:space="preserve"> helfen</w:t>
      </w:r>
      <w:r w:rsidRPr="00D14CD3">
        <w:rPr>
          <w:rFonts w:ascii="Ebrima" w:hAnsi="Ebrima"/>
          <w:szCs w:val="24"/>
        </w:rPr>
        <w:t xml:space="preserve">. </w:t>
      </w:r>
    </w:p>
    <w:p w:rsidR="00DC2124" w:rsidRPr="00D14CD3" w:rsidRDefault="0014108B" w:rsidP="00DC2124">
      <w:pPr>
        <w:rPr>
          <w:rFonts w:ascii="Ebrima" w:hAnsi="Ebrima"/>
          <w:szCs w:val="24"/>
        </w:rPr>
      </w:pPr>
      <w:r w:rsidRPr="00D14CD3">
        <w:rPr>
          <w:rFonts w:ascii="Ebrima" w:hAnsi="Ebrima"/>
          <w:szCs w:val="24"/>
        </w:rPr>
        <w:t>Das Heft</w:t>
      </w:r>
      <w:r w:rsidR="00DC2124" w:rsidRPr="00D14CD3">
        <w:rPr>
          <w:rFonts w:ascii="Ebrima" w:hAnsi="Ebrima"/>
          <w:szCs w:val="24"/>
        </w:rPr>
        <w:t xml:space="preserve"> ersetzt nicht eine inhaltliche Auseinandersetzung mit den verschied</w:t>
      </w:r>
      <w:r w:rsidR="00372E24">
        <w:rPr>
          <w:rFonts w:ascii="Ebrima" w:hAnsi="Ebrima"/>
          <w:szCs w:val="24"/>
        </w:rPr>
        <w:t>e</w:t>
      </w:r>
      <w:r w:rsidR="00DC2124" w:rsidRPr="00D14CD3">
        <w:rPr>
          <w:rFonts w:ascii="Ebrima" w:hAnsi="Ebrima"/>
          <w:szCs w:val="24"/>
        </w:rPr>
        <w:t>n</w:t>
      </w:r>
      <w:r w:rsidR="00372E24">
        <w:rPr>
          <w:rFonts w:ascii="Ebrima" w:hAnsi="Ebrima"/>
          <w:szCs w:val="24"/>
        </w:rPr>
        <w:t>-</w:t>
      </w:r>
      <w:r w:rsidR="00DC2124" w:rsidRPr="00D14CD3">
        <w:rPr>
          <w:rFonts w:ascii="Ebrima" w:hAnsi="Ebrima"/>
          <w:szCs w:val="24"/>
        </w:rPr>
        <w:t xml:space="preserve">en </w:t>
      </w:r>
      <w:r w:rsidRPr="00D14CD3">
        <w:rPr>
          <w:rFonts w:ascii="Ebrima" w:hAnsi="Ebrima"/>
          <w:szCs w:val="24"/>
        </w:rPr>
        <w:t>Elementen</w:t>
      </w:r>
      <w:r w:rsidR="00DC2124" w:rsidRPr="00D14CD3">
        <w:rPr>
          <w:rFonts w:ascii="Ebrima" w:hAnsi="Ebrima"/>
          <w:szCs w:val="24"/>
        </w:rPr>
        <w:t xml:space="preserve"> der </w:t>
      </w:r>
      <w:r w:rsidR="00DC2124" w:rsidRPr="00651DA1">
        <w:rPr>
          <w:rFonts w:ascii="Ebrima" w:hAnsi="Ebrima"/>
          <w:szCs w:val="24"/>
        </w:rPr>
        <w:t xml:space="preserve">Taufe. </w:t>
      </w:r>
      <w:r w:rsidR="00372E24" w:rsidRPr="00651DA1">
        <w:rPr>
          <w:rFonts w:ascii="Ebrima" w:hAnsi="Ebrima"/>
          <w:szCs w:val="24"/>
        </w:rPr>
        <w:t>Aber sie bietet ei</w:t>
      </w:r>
      <w:r w:rsidR="00DC2124" w:rsidRPr="00651DA1">
        <w:rPr>
          <w:rFonts w:ascii="Ebrima" w:hAnsi="Ebrima"/>
          <w:szCs w:val="24"/>
        </w:rPr>
        <w:t xml:space="preserve">n erstes Verständnis der Feier der Taufe und </w:t>
      </w:r>
      <w:r w:rsidR="00DC2124" w:rsidRPr="00D14CD3">
        <w:rPr>
          <w:rFonts w:ascii="Ebrima" w:hAnsi="Ebrima"/>
          <w:szCs w:val="24"/>
        </w:rPr>
        <w:t xml:space="preserve">Sie finden hier Lieder und Vorschläge für Fürbitten und Hinweise auf die konkrete Gestaltung des Taufgottesdienstes selbst. </w:t>
      </w:r>
    </w:p>
    <w:p w:rsidR="00DC2124" w:rsidRPr="00D14CD3" w:rsidRDefault="0014108B" w:rsidP="00DC2124">
      <w:pPr>
        <w:rPr>
          <w:rFonts w:ascii="Ebrima" w:hAnsi="Ebrima"/>
          <w:szCs w:val="24"/>
        </w:rPr>
      </w:pPr>
      <w:r w:rsidRPr="00D14CD3">
        <w:rPr>
          <w:rFonts w:ascii="Ebrima" w:hAnsi="Ebrima"/>
          <w:szCs w:val="24"/>
        </w:rPr>
        <w:t>Das Sakrament der</w:t>
      </w:r>
      <w:r w:rsidR="00DC2124" w:rsidRPr="00D14CD3">
        <w:rPr>
          <w:rFonts w:ascii="Ebrima" w:hAnsi="Ebrima"/>
          <w:szCs w:val="24"/>
        </w:rPr>
        <w:t xml:space="preserve"> Taufe ist immer </w:t>
      </w:r>
      <w:r w:rsidRPr="00D14CD3">
        <w:rPr>
          <w:rFonts w:ascii="Ebrima" w:hAnsi="Ebrima"/>
          <w:szCs w:val="24"/>
        </w:rPr>
        <w:t xml:space="preserve">zugleich </w:t>
      </w:r>
      <w:r w:rsidR="00DC2124" w:rsidRPr="00D14CD3">
        <w:rPr>
          <w:rFonts w:ascii="Ebrima" w:hAnsi="Ebrima"/>
          <w:szCs w:val="24"/>
        </w:rPr>
        <w:t>eine Feier der ganzen Gemeinde</w:t>
      </w:r>
      <w:r w:rsidRPr="00D14CD3">
        <w:rPr>
          <w:rFonts w:ascii="Ebrima" w:hAnsi="Ebrima"/>
          <w:szCs w:val="24"/>
        </w:rPr>
        <w:t xml:space="preserve"> und der des Empfängers</w:t>
      </w:r>
      <w:r w:rsidR="00372E24">
        <w:rPr>
          <w:rFonts w:ascii="Ebrima" w:hAnsi="Ebrima"/>
          <w:szCs w:val="24"/>
        </w:rPr>
        <w:t>,</w:t>
      </w:r>
      <w:r w:rsidRPr="00D14CD3">
        <w:rPr>
          <w:rFonts w:ascii="Ebrima" w:hAnsi="Ebrima"/>
          <w:szCs w:val="24"/>
        </w:rPr>
        <w:t xml:space="preserve"> des Täuflings</w:t>
      </w:r>
      <w:r w:rsidR="00DC2124" w:rsidRPr="00D14CD3">
        <w:rPr>
          <w:rFonts w:ascii="Ebrima" w:hAnsi="Ebrima"/>
          <w:szCs w:val="24"/>
        </w:rPr>
        <w:t>. Oftmals wollen viele zusammen mit Ihnen und Ihren Kindern feiern. Sie nehmen Anteil an diesem wichtigen Schritt im Lebe</w:t>
      </w:r>
      <w:r w:rsidR="00372E24">
        <w:rPr>
          <w:rFonts w:ascii="Ebrima" w:hAnsi="Ebrima"/>
          <w:szCs w:val="24"/>
        </w:rPr>
        <w:t>n Ihres Kindes. Deshalb ist es V</w:t>
      </w:r>
      <w:r w:rsidR="00DC2124" w:rsidRPr="00D14CD3">
        <w:rPr>
          <w:rFonts w:ascii="Ebrima" w:hAnsi="Ebrima"/>
          <w:szCs w:val="24"/>
        </w:rPr>
        <w:t xml:space="preserve">ielen auch ein Anliegen, dass der Taufgottesdienst in entsprechender Weise gefeiert werden kann. </w:t>
      </w:r>
    </w:p>
    <w:p w:rsidR="00DC2124" w:rsidRPr="00D14CD3" w:rsidRDefault="00DC2124" w:rsidP="00DC2124">
      <w:pPr>
        <w:rPr>
          <w:rFonts w:ascii="Ebrima" w:hAnsi="Ebrima"/>
          <w:szCs w:val="24"/>
        </w:rPr>
      </w:pPr>
      <w:r w:rsidRPr="00D14CD3">
        <w:rPr>
          <w:rFonts w:ascii="Ebrima" w:hAnsi="Ebrima"/>
          <w:szCs w:val="24"/>
        </w:rPr>
        <w:t>Dieses Heft möge dann dabei helfen, dass beim Gespräch zur Vorbereitung der Taufe die verschiedenen Anliegen zur Sprache gebracht werden können und es so ein Fest der Familie und der ganzen Pfarrei werden kann.</w:t>
      </w:r>
    </w:p>
    <w:p w:rsidR="00DC2124" w:rsidRPr="00D14CD3" w:rsidRDefault="00372E24" w:rsidP="00DC2124">
      <w:pPr>
        <w:rPr>
          <w:rFonts w:ascii="Ebrima" w:hAnsi="Ebrima"/>
          <w:szCs w:val="24"/>
        </w:rPr>
      </w:pPr>
      <w:r w:rsidRPr="00651DA1">
        <w:rPr>
          <w:rFonts w:ascii="Ebrima" w:hAnsi="Ebrima"/>
          <w:szCs w:val="24"/>
        </w:rPr>
        <w:t>Für die</w:t>
      </w:r>
      <w:r w:rsidR="00DC2124" w:rsidRPr="00651DA1">
        <w:rPr>
          <w:rFonts w:ascii="Ebrima" w:hAnsi="Ebrima"/>
          <w:szCs w:val="24"/>
        </w:rPr>
        <w:t xml:space="preserve"> Vorbereitung</w:t>
      </w:r>
      <w:r w:rsidRPr="00651DA1">
        <w:rPr>
          <w:rFonts w:ascii="Ebrima" w:hAnsi="Ebrima"/>
          <w:szCs w:val="24"/>
        </w:rPr>
        <w:t>, für die Tauff</w:t>
      </w:r>
      <w:r w:rsidR="00DC2124" w:rsidRPr="00651DA1">
        <w:rPr>
          <w:rFonts w:ascii="Ebrima" w:hAnsi="Ebrima"/>
          <w:szCs w:val="24"/>
        </w:rPr>
        <w:t xml:space="preserve">eier selbst und </w:t>
      </w:r>
      <w:r w:rsidRPr="00651DA1">
        <w:rPr>
          <w:rFonts w:ascii="Ebrima" w:hAnsi="Ebrima"/>
          <w:szCs w:val="24"/>
        </w:rPr>
        <w:t>für Ihren weiteren Lebensweg</w:t>
      </w:r>
      <w:r w:rsidR="002342D6" w:rsidRPr="00651DA1">
        <w:rPr>
          <w:rFonts w:ascii="Ebrima" w:hAnsi="Ebrima"/>
          <w:szCs w:val="24"/>
        </w:rPr>
        <w:t>,</w:t>
      </w:r>
      <w:r w:rsidR="00DC2124" w:rsidRPr="00651DA1">
        <w:rPr>
          <w:rFonts w:ascii="Ebrima" w:hAnsi="Ebrima"/>
          <w:szCs w:val="24"/>
        </w:rPr>
        <w:t xml:space="preserve"> wünschen wir Ihnen</w:t>
      </w:r>
      <w:r w:rsidR="0014108B" w:rsidRPr="00651DA1">
        <w:rPr>
          <w:rFonts w:ascii="Ebrima" w:hAnsi="Ebrima"/>
          <w:szCs w:val="24"/>
        </w:rPr>
        <w:t xml:space="preserve"> – den Eltern, Paten und Täuflingen –</w:t>
      </w:r>
      <w:r w:rsidR="00DC2124" w:rsidRPr="00651DA1">
        <w:rPr>
          <w:rFonts w:ascii="Ebrima" w:hAnsi="Ebrima"/>
          <w:szCs w:val="24"/>
        </w:rPr>
        <w:t xml:space="preserve"> an dieser Stelle Gottes Segen!</w:t>
      </w:r>
    </w:p>
    <w:p w:rsidR="008C2507" w:rsidRPr="00D14CD3" w:rsidRDefault="008C2507">
      <w:pPr>
        <w:rPr>
          <w:rFonts w:ascii="Ebrima" w:hAnsi="Ebrima"/>
          <w:b/>
          <w:szCs w:val="24"/>
        </w:rPr>
      </w:pPr>
    </w:p>
    <w:p w:rsidR="007B4148" w:rsidRPr="00D14CD3" w:rsidRDefault="001611ED" w:rsidP="000A3299">
      <w:pPr>
        <w:jc w:val="left"/>
        <w:rPr>
          <w:rFonts w:ascii="Ebrima" w:hAnsi="Ebrima"/>
          <w:szCs w:val="24"/>
        </w:rPr>
      </w:pPr>
      <w:r w:rsidRPr="00D14CD3">
        <w:rPr>
          <w:rFonts w:ascii="Ebrima" w:hAnsi="Ebrima"/>
          <w:szCs w:val="24"/>
        </w:rPr>
        <w:t>Im Namen der Taufspender</w:t>
      </w:r>
    </w:p>
    <w:p w:rsidR="00670905" w:rsidRPr="00D14CD3" w:rsidRDefault="00670905">
      <w:pPr>
        <w:rPr>
          <w:rFonts w:ascii="Ebrima" w:hAnsi="Ebrima"/>
          <w:b/>
          <w:szCs w:val="24"/>
        </w:rPr>
      </w:pPr>
    </w:p>
    <w:p w:rsidR="002E59E7" w:rsidRPr="00D14CD3" w:rsidRDefault="000A3299">
      <w:pPr>
        <w:rPr>
          <w:rFonts w:ascii="Ebrima" w:hAnsi="Ebrima"/>
          <w:b/>
          <w:szCs w:val="24"/>
        </w:rPr>
      </w:pPr>
      <w:r w:rsidRPr="00D14CD3">
        <w:rPr>
          <w:rFonts w:ascii="Ebrima" w:hAnsi="Ebrima"/>
          <w:b/>
          <w:szCs w:val="24"/>
        </w:rPr>
        <w:t xml:space="preserve">Ihr </w:t>
      </w:r>
      <w:r w:rsidR="00F37A1A" w:rsidRPr="00D14CD3">
        <w:rPr>
          <w:rFonts w:ascii="Ebrima" w:hAnsi="Ebrima"/>
          <w:b/>
          <w:szCs w:val="24"/>
        </w:rPr>
        <w:t xml:space="preserve">Pfarrer </w:t>
      </w:r>
      <w:r w:rsidR="005520A5" w:rsidRPr="00D14CD3">
        <w:rPr>
          <w:rFonts w:ascii="Ebrima" w:hAnsi="Ebrima"/>
          <w:b/>
          <w:szCs w:val="24"/>
        </w:rPr>
        <w:t>Marcel Brdlik</w:t>
      </w:r>
    </w:p>
    <w:p w:rsidR="006C27DC" w:rsidRPr="00D14CD3" w:rsidRDefault="006C27DC">
      <w:pPr>
        <w:rPr>
          <w:rFonts w:ascii="Ebrima" w:hAnsi="Ebrima"/>
          <w:szCs w:val="24"/>
        </w:rPr>
      </w:pPr>
    </w:p>
    <w:p w:rsidR="006C27DC" w:rsidRPr="00D14CD3" w:rsidRDefault="006C27DC" w:rsidP="006C27DC">
      <w:pPr>
        <w:spacing w:after="0"/>
        <w:ind w:right="-499"/>
        <w:rPr>
          <w:rFonts w:ascii="Ebrima" w:hAnsi="Ebrima"/>
          <w:sz w:val="22"/>
        </w:rPr>
      </w:pPr>
    </w:p>
    <w:p w:rsidR="002E59E7" w:rsidRPr="00D14CD3" w:rsidRDefault="002E59E7" w:rsidP="006C27DC">
      <w:pPr>
        <w:ind w:right="-497"/>
        <w:rPr>
          <w:rFonts w:ascii="Ebrima" w:hAnsi="Ebrima"/>
          <w:sz w:val="22"/>
        </w:rPr>
      </w:pPr>
      <w:r w:rsidRPr="00D14CD3">
        <w:rPr>
          <w:rFonts w:ascii="Ebrima" w:hAnsi="Ebrima"/>
          <w:sz w:val="22"/>
        </w:rPr>
        <w:br w:type="page"/>
      </w:r>
    </w:p>
    <w:p w:rsidR="0007332A" w:rsidRPr="00D14CD3" w:rsidRDefault="0007332A" w:rsidP="00BD70CF">
      <w:pPr>
        <w:pStyle w:val="a2"/>
        <w:rPr>
          <w:rFonts w:ascii="Ebrima" w:hAnsi="Ebrima"/>
          <w:sz w:val="36"/>
        </w:rPr>
      </w:pPr>
      <w:bookmarkStart w:id="1" w:name="_Toc528164274"/>
      <w:r w:rsidRPr="00D14CD3">
        <w:rPr>
          <w:rFonts w:ascii="Ebrima" w:hAnsi="Ebrima"/>
          <w:sz w:val="36"/>
        </w:rPr>
        <w:lastRenderedPageBreak/>
        <w:t>Gottesdienst</w:t>
      </w:r>
      <w:bookmarkEnd w:id="1"/>
      <w:r w:rsidR="00F326D2" w:rsidRPr="00D14CD3">
        <w:rPr>
          <w:rFonts w:ascii="Ebrima" w:hAnsi="Ebrima"/>
          <w:sz w:val="36"/>
        </w:rPr>
        <w:t xml:space="preserve"> </w:t>
      </w:r>
    </w:p>
    <w:p w:rsidR="005161DE" w:rsidRPr="00D14CD3" w:rsidRDefault="005161DE" w:rsidP="005161DE">
      <w:pPr>
        <w:pStyle w:val="a3"/>
        <w:rPr>
          <w:rFonts w:ascii="Ebrima" w:hAnsi="Ebrima"/>
          <w:sz w:val="24"/>
        </w:rPr>
        <w:sectPr w:rsidR="005161DE" w:rsidRPr="00D14CD3" w:rsidSect="000D5EAA">
          <w:type w:val="continuous"/>
          <w:pgSz w:w="11906" w:h="16838" w:code="9"/>
          <w:pgMar w:top="1418" w:right="849" w:bottom="1134" w:left="1418" w:header="284" w:footer="709" w:gutter="0"/>
          <w:cols w:num="2" w:space="708"/>
          <w:titlePg/>
          <w:docGrid w:linePitch="360"/>
        </w:sectPr>
      </w:pPr>
      <w:bookmarkStart w:id="2" w:name="_Toc445587954"/>
    </w:p>
    <w:p w:rsidR="00AB7904" w:rsidRPr="00D14CD3" w:rsidRDefault="00DC2124" w:rsidP="005161DE">
      <w:pPr>
        <w:pStyle w:val="a3"/>
        <w:rPr>
          <w:rFonts w:ascii="Ebrima" w:hAnsi="Ebrima"/>
          <w:sz w:val="24"/>
        </w:rPr>
      </w:pPr>
      <w:bookmarkStart w:id="3" w:name="_Toc528164275"/>
      <w:r w:rsidRPr="00D14CD3">
        <w:rPr>
          <w:rFonts w:ascii="Ebrima" w:hAnsi="Ebrima"/>
          <w:sz w:val="24"/>
        </w:rPr>
        <w:t>Was ist die Taufe?</w:t>
      </w:r>
      <w:bookmarkEnd w:id="2"/>
      <w:bookmarkEnd w:id="3"/>
    </w:p>
    <w:p w:rsidR="005161DE" w:rsidRPr="00D14CD3" w:rsidRDefault="005161DE" w:rsidP="005161DE">
      <w:pPr>
        <w:pStyle w:val="a3"/>
        <w:rPr>
          <w:rFonts w:ascii="Ebrima" w:hAnsi="Ebrima"/>
          <w:sz w:val="24"/>
        </w:rPr>
        <w:sectPr w:rsidR="005161DE" w:rsidRPr="00D14CD3" w:rsidSect="005161DE">
          <w:type w:val="continuous"/>
          <w:pgSz w:w="11906" w:h="16838" w:code="9"/>
          <w:pgMar w:top="1418" w:right="849" w:bottom="1134" w:left="1418" w:header="284" w:footer="709" w:gutter="0"/>
          <w:cols w:space="708"/>
          <w:titlePg/>
          <w:docGrid w:linePitch="360"/>
        </w:sectPr>
      </w:pPr>
    </w:p>
    <w:p w:rsidR="005161DE" w:rsidRPr="00D14CD3" w:rsidRDefault="005161DE" w:rsidP="005161DE">
      <w:pPr>
        <w:pStyle w:val="TaufeText"/>
        <w:rPr>
          <w:rFonts w:ascii="Ebrima" w:hAnsi="Ebrima"/>
          <w:sz w:val="24"/>
        </w:rPr>
      </w:pPr>
      <w:r w:rsidRPr="00D14CD3">
        <w:rPr>
          <w:rFonts w:ascii="Ebrima" w:hAnsi="Ebrima"/>
          <w:sz w:val="24"/>
        </w:rPr>
        <w:t>Die Taufe gehört zu den sieben Sakramenten in der katholischen Kirche und bildet den Beginn des Le</w:t>
      </w:r>
      <w:r w:rsidR="00372E24">
        <w:rPr>
          <w:rFonts w:ascii="Ebrima" w:hAnsi="Ebrima"/>
          <w:sz w:val="24"/>
        </w:rPr>
        <w:t>bens als Christ</w:t>
      </w:r>
      <w:r w:rsidRPr="00D14CD3">
        <w:rPr>
          <w:rFonts w:ascii="Ebrima" w:hAnsi="Ebrima"/>
          <w:sz w:val="24"/>
        </w:rPr>
        <w:t xml:space="preserve">. In dieser Feier wird der Täufling Teil der großen Gemeinschaft der Glaubenden, die sich zum dreieinen Gott bekennt, dem Vater, dem Sohn und dem Heiligen Geist. Er wird dadurch ein Glied der katholischen Kirche und ist eingeladen, dieses Band lebendig </w:t>
      </w:r>
      <w:r w:rsidR="00372E24">
        <w:rPr>
          <w:rFonts w:ascii="Ebrima" w:hAnsi="Ebrima"/>
          <w:sz w:val="24"/>
        </w:rPr>
        <w:t xml:space="preserve">zu halten. Die Kirche handelt dabei im </w:t>
      </w:r>
      <w:r w:rsidRPr="00D14CD3">
        <w:rPr>
          <w:rFonts w:ascii="Ebrima" w:hAnsi="Ebrima"/>
          <w:sz w:val="24"/>
        </w:rPr>
        <w:t xml:space="preserve">Auftrag Jesu, der ihr aufgetragen hat: „Gehet hin und tauft sie auf den Namen des Vaters und des Sohnes und des Heiligen Geistes.“ (Mt 28,19) </w:t>
      </w:r>
    </w:p>
    <w:p w:rsidR="005161DE" w:rsidRPr="00D14CD3" w:rsidRDefault="005161DE" w:rsidP="005161DE">
      <w:pPr>
        <w:pStyle w:val="TaufeText"/>
        <w:rPr>
          <w:rFonts w:ascii="Ebrima" w:hAnsi="Ebrima"/>
          <w:sz w:val="24"/>
        </w:rPr>
      </w:pPr>
      <w:r w:rsidRPr="00D14CD3">
        <w:rPr>
          <w:rFonts w:ascii="Ebrima" w:hAnsi="Ebrima"/>
          <w:sz w:val="24"/>
        </w:rPr>
        <w:t xml:space="preserve">Die Gemeinschaft der Glaubenden kommt unter anderem dadurch zum Ausdruck, dass dem Täufling </w:t>
      </w:r>
      <w:r w:rsidR="00C50B4B">
        <w:rPr>
          <w:rFonts w:ascii="Ebrima" w:hAnsi="Ebrima"/>
          <w:sz w:val="24"/>
        </w:rPr>
        <w:t>Paten zur Seite gestellt werden</w:t>
      </w:r>
      <w:r w:rsidR="00C50B4B" w:rsidRPr="00651DA1">
        <w:rPr>
          <w:rFonts w:ascii="Ebrima" w:hAnsi="Ebrima"/>
          <w:sz w:val="24"/>
        </w:rPr>
        <w:t>. Diese unterstützen</w:t>
      </w:r>
      <w:r w:rsidRPr="00651DA1">
        <w:rPr>
          <w:rFonts w:ascii="Ebrima" w:hAnsi="Ebrima"/>
          <w:sz w:val="24"/>
        </w:rPr>
        <w:t xml:space="preserve"> die Eltern </w:t>
      </w:r>
      <w:r w:rsidR="00C50B4B" w:rsidRPr="00651DA1">
        <w:rPr>
          <w:rFonts w:ascii="Ebrima" w:hAnsi="Ebrima"/>
          <w:sz w:val="24"/>
        </w:rPr>
        <w:t>bei der Aufgabe der Glaubensweitergabe, sodass der neue Christ in den christlichen Glauben hineinwächst.</w:t>
      </w:r>
      <w:r w:rsidRPr="00651DA1">
        <w:rPr>
          <w:rFonts w:ascii="Ebrima" w:hAnsi="Ebrima"/>
          <w:sz w:val="24"/>
        </w:rPr>
        <w:t xml:space="preserve"> Sinnbildlich wird der Schritt in die Kirche auch</w:t>
      </w:r>
      <w:r w:rsidRPr="00D14CD3">
        <w:rPr>
          <w:rFonts w:ascii="Ebrima" w:hAnsi="Ebrima"/>
          <w:sz w:val="24"/>
        </w:rPr>
        <w:t xml:space="preserve"> deutlich, wenn die feiernde Gemeinde sich vor der Kirche oder am Eingang versammelt und dann zum Taufbecken zieht.</w:t>
      </w:r>
    </w:p>
    <w:p w:rsidR="00922074" w:rsidRDefault="00922074" w:rsidP="005161DE">
      <w:pPr>
        <w:pStyle w:val="TaufeText"/>
        <w:rPr>
          <w:rFonts w:ascii="Ebrima" w:hAnsi="Ebrima"/>
          <w:sz w:val="24"/>
        </w:rPr>
      </w:pPr>
    </w:p>
    <w:p w:rsidR="00922074" w:rsidRDefault="00922074" w:rsidP="005161DE">
      <w:pPr>
        <w:pStyle w:val="TaufeText"/>
        <w:rPr>
          <w:rFonts w:ascii="Ebrima" w:hAnsi="Ebrima"/>
          <w:sz w:val="24"/>
        </w:rPr>
      </w:pPr>
    </w:p>
    <w:p w:rsidR="00922074" w:rsidRDefault="00922074" w:rsidP="005161DE">
      <w:pPr>
        <w:pStyle w:val="TaufeText"/>
        <w:rPr>
          <w:rFonts w:ascii="Ebrima" w:hAnsi="Ebrima"/>
          <w:sz w:val="24"/>
        </w:rPr>
      </w:pPr>
    </w:p>
    <w:p w:rsidR="00922074" w:rsidRDefault="00922074" w:rsidP="005161DE">
      <w:pPr>
        <w:pStyle w:val="TaufeText"/>
        <w:rPr>
          <w:rFonts w:ascii="Ebrima" w:hAnsi="Ebrima"/>
          <w:sz w:val="24"/>
        </w:rPr>
      </w:pPr>
    </w:p>
    <w:p w:rsidR="00922074" w:rsidRDefault="00922074" w:rsidP="005161DE">
      <w:pPr>
        <w:pStyle w:val="TaufeText"/>
        <w:rPr>
          <w:rFonts w:ascii="Ebrima" w:hAnsi="Ebrima"/>
          <w:sz w:val="24"/>
        </w:rPr>
      </w:pPr>
    </w:p>
    <w:p w:rsidR="00922074" w:rsidRDefault="00922074" w:rsidP="005161DE">
      <w:pPr>
        <w:pStyle w:val="TaufeText"/>
        <w:rPr>
          <w:rFonts w:ascii="Ebrima" w:hAnsi="Ebrima"/>
          <w:sz w:val="24"/>
        </w:rPr>
      </w:pPr>
    </w:p>
    <w:p w:rsidR="005161DE" w:rsidRPr="00D14CD3" w:rsidRDefault="005161DE" w:rsidP="005161DE">
      <w:pPr>
        <w:pStyle w:val="TaufeText"/>
        <w:rPr>
          <w:rFonts w:ascii="Ebrima" w:hAnsi="Ebrima"/>
          <w:sz w:val="24"/>
        </w:rPr>
      </w:pPr>
      <w:r w:rsidRPr="00D14CD3">
        <w:rPr>
          <w:rFonts w:ascii="Ebrima" w:hAnsi="Ebrima"/>
          <w:sz w:val="24"/>
        </w:rPr>
        <w:t xml:space="preserve">Was in der Taufe geschieht, wenn der Täufling mit Wasser übergossen wird und </w:t>
      </w:r>
      <w:r w:rsidR="00C50B4B">
        <w:rPr>
          <w:rFonts w:ascii="Ebrima" w:hAnsi="Ebrima"/>
          <w:sz w:val="24"/>
        </w:rPr>
        <w:t>dabei durch den Diakon oder Priester</w:t>
      </w:r>
      <w:r w:rsidRPr="00D14CD3">
        <w:rPr>
          <w:rFonts w:ascii="Ebrima" w:hAnsi="Ebrima"/>
          <w:sz w:val="24"/>
        </w:rPr>
        <w:t xml:space="preserve"> im Namen des Vaters, des Sohnes und des Heiligen Geistes, </w:t>
      </w:r>
      <w:r w:rsidR="00C50B4B">
        <w:rPr>
          <w:rFonts w:ascii="Ebrima" w:hAnsi="Ebrima"/>
          <w:sz w:val="24"/>
        </w:rPr>
        <w:t xml:space="preserve">getauft wird, </w:t>
      </w:r>
      <w:r w:rsidRPr="00D14CD3">
        <w:rPr>
          <w:rFonts w:ascii="Ebrima" w:hAnsi="Ebrima"/>
          <w:sz w:val="24"/>
        </w:rPr>
        <w:t>komm</w:t>
      </w:r>
      <w:r w:rsidR="00C47868">
        <w:rPr>
          <w:rFonts w:ascii="Ebrima" w:hAnsi="Ebrima"/>
          <w:sz w:val="24"/>
        </w:rPr>
        <w:t>t sinnbildlich noch in verschie</w:t>
      </w:r>
      <w:r w:rsidRPr="00D14CD3">
        <w:rPr>
          <w:rFonts w:ascii="Ebrima" w:hAnsi="Ebrima"/>
          <w:sz w:val="24"/>
        </w:rPr>
        <w:t>denen Symbolen zum Ausdruck</w:t>
      </w:r>
      <w:r w:rsidR="00C50B4B">
        <w:rPr>
          <w:rFonts w:ascii="Ebrima" w:hAnsi="Ebrima"/>
          <w:sz w:val="24"/>
        </w:rPr>
        <w:t>. Diese werden</w:t>
      </w:r>
      <w:r w:rsidRPr="00D14CD3">
        <w:rPr>
          <w:rFonts w:ascii="Ebrima" w:hAnsi="Ebrima"/>
          <w:sz w:val="24"/>
        </w:rPr>
        <w:t xml:space="preserve"> im Anschluss an die eigentliche </w:t>
      </w:r>
      <w:r w:rsidR="00C50B4B">
        <w:rPr>
          <w:rFonts w:ascii="Ebrima" w:hAnsi="Ebrima"/>
          <w:sz w:val="24"/>
        </w:rPr>
        <w:t>Taufe entfaltet</w:t>
      </w:r>
      <w:r w:rsidR="002342D6" w:rsidRPr="00D14CD3">
        <w:rPr>
          <w:rFonts w:ascii="Ebrima" w:hAnsi="Ebrima"/>
          <w:sz w:val="24"/>
        </w:rPr>
        <w:t>,</w:t>
      </w:r>
      <w:r w:rsidR="00C50B4B">
        <w:rPr>
          <w:rFonts w:ascii="Ebrima" w:hAnsi="Ebrima"/>
          <w:sz w:val="24"/>
        </w:rPr>
        <w:t xml:space="preserve"> wie etwa die Taufkerze oder da</w:t>
      </w:r>
      <w:r w:rsidRPr="00D14CD3">
        <w:rPr>
          <w:rFonts w:ascii="Ebrima" w:hAnsi="Ebrima"/>
          <w:sz w:val="24"/>
        </w:rPr>
        <w:t xml:space="preserve">s Taufkleid. </w:t>
      </w:r>
    </w:p>
    <w:p w:rsidR="005C1EEF" w:rsidRPr="00D14CD3" w:rsidRDefault="005C1EEF" w:rsidP="005161DE">
      <w:pPr>
        <w:pStyle w:val="a3"/>
        <w:rPr>
          <w:rFonts w:ascii="Ebrima" w:hAnsi="Ebrima"/>
          <w:sz w:val="24"/>
        </w:rPr>
      </w:pPr>
    </w:p>
    <w:p w:rsidR="00B470E8" w:rsidRPr="00D14CD3" w:rsidRDefault="005C1EEF" w:rsidP="005161DE">
      <w:pPr>
        <w:pStyle w:val="a3"/>
        <w:rPr>
          <w:rFonts w:ascii="Ebrima" w:hAnsi="Ebrima"/>
          <w:sz w:val="24"/>
        </w:rPr>
      </w:pPr>
      <w:bookmarkStart w:id="4" w:name="_Toc528164159"/>
      <w:bookmarkStart w:id="5" w:name="_Toc528164276"/>
      <w:r>
        <w:rPr>
          <w:rFonts w:ascii="Ebrima" w:hAnsi="Ebrima"/>
          <w:noProof/>
          <w:sz w:val="24"/>
          <w:lang w:eastAsia="de-DE"/>
        </w:rPr>
        <w:drawing>
          <wp:inline distT="0" distB="0" distL="0" distR="0" wp14:anchorId="3F401C77">
            <wp:extent cx="2628160" cy="1831499"/>
            <wp:effectExtent l="0" t="0" r="127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4880" cy="1864057"/>
                    </a:xfrm>
                    <a:prstGeom prst="rect">
                      <a:avLst/>
                    </a:prstGeom>
                    <a:noFill/>
                  </pic:spPr>
                </pic:pic>
              </a:graphicData>
            </a:graphic>
          </wp:inline>
        </w:drawing>
      </w:r>
      <w:bookmarkEnd w:id="4"/>
      <w:bookmarkEnd w:id="5"/>
    </w:p>
    <w:p w:rsidR="005C1EEF" w:rsidRDefault="005C1EEF" w:rsidP="005161DE">
      <w:pPr>
        <w:pStyle w:val="a3"/>
        <w:rPr>
          <w:rFonts w:ascii="Ebrima" w:hAnsi="Ebrima"/>
          <w:sz w:val="24"/>
        </w:rPr>
        <w:sectPr w:rsidR="005C1EEF" w:rsidSect="000D5EAA">
          <w:type w:val="continuous"/>
          <w:pgSz w:w="11906" w:h="16838" w:code="9"/>
          <w:pgMar w:top="1418" w:right="849" w:bottom="1134" w:left="1418" w:header="284" w:footer="709" w:gutter="0"/>
          <w:cols w:num="2" w:space="708"/>
          <w:titlePg/>
          <w:docGrid w:linePitch="360"/>
        </w:sectPr>
      </w:pPr>
    </w:p>
    <w:p w:rsidR="00F326D2" w:rsidRPr="00D14CD3" w:rsidRDefault="00F326D2" w:rsidP="00F326D2">
      <w:pPr>
        <w:pStyle w:val="a2"/>
        <w:rPr>
          <w:rFonts w:ascii="Ebrima" w:hAnsi="Ebrima"/>
          <w:sz w:val="36"/>
        </w:rPr>
      </w:pPr>
      <w:bookmarkStart w:id="6" w:name="_Toc528164277"/>
      <w:r w:rsidRPr="00D14CD3">
        <w:rPr>
          <w:rFonts w:ascii="Ebrima" w:hAnsi="Ebrima"/>
          <w:sz w:val="36"/>
        </w:rPr>
        <w:lastRenderedPageBreak/>
        <w:t>Gottesdienstform</w:t>
      </w:r>
      <w:bookmarkEnd w:id="6"/>
    </w:p>
    <w:p w:rsidR="00670905" w:rsidRPr="00D14CD3" w:rsidRDefault="00670905" w:rsidP="00670905">
      <w:pPr>
        <w:pStyle w:val="a3"/>
        <w:rPr>
          <w:rFonts w:ascii="Ebrima" w:hAnsi="Ebrima"/>
          <w:sz w:val="24"/>
        </w:rPr>
      </w:pPr>
    </w:p>
    <w:p w:rsidR="00670905" w:rsidRPr="00D14CD3" w:rsidRDefault="00670905" w:rsidP="00670905">
      <w:pPr>
        <w:pStyle w:val="a3"/>
        <w:rPr>
          <w:rFonts w:ascii="Ebrima" w:hAnsi="Ebrima"/>
          <w:sz w:val="24"/>
        </w:rPr>
        <w:sectPr w:rsidR="00670905" w:rsidRPr="00D14CD3" w:rsidSect="005C1EEF">
          <w:pgSz w:w="11906" w:h="16838" w:code="9"/>
          <w:pgMar w:top="1418" w:right="849" w:bottom="1134" w:left="1418" w:header="284" w:footer="709" w:gutter="0"/>
          <w:cols w:num="2" w:space="708"/>
          <w:titlePg/>
          <w:docGrid w:linePitch="360"/>
        </w:sectPr>
      </w:pPr>
    </w:p>
    <w:p w:rsidR="00F326D2" w:rsidRPr="00D14CD3" w:rsidRDefault="00BA4BE0" w:rsidP="007E57AC">
      <w:pPr>
        <w:pStyle w:val="a3"/>
        <w:rPr>
          <w:rFonts w:ascii="Ebrima" w:hAnsi="Ebrima"/>
          <w:sz w:val="24"/>
        </w:rPr>
      </w:pPr>
      <w:bookmarkStart w:id="7" w:name="_Toc528164278"/>
      <w:r w:rsidRPr="00D14CD3">
        <w:rPr>
          <w:rFonts w:ascii="Ebrima" w:hAnsi="Ebrima"/>
          <w:sz w:val="24"/>
        </w:rPr>
        <w:t xml:space="preserve">Eigene Tauffeier oder </w:t>
      </w:r>
      <w:r w:rsidR="006413A7" w:rsidRPr="00D14CD3">
        <w:rPr>
          <w:rFonts w:ascii="Ebrima" w:hAnsi="Ebrima"/>
          <w:sz w:val="24"/>
        </w:rPr>
        <w:t>Taufen in einem Gemeindegottes</w:t>
      </w:r>
      <w:r w:rsidR="00F326D2" w:rsidRPr="00D14CD3">
        <w:rPr>
          <w:rFonts w:ascii="Ebrima" w:hAnsi="Ebrima"/>
          <w:sz w:val="24"/>
        </w:rPr>
        <w:t>dienst</w:t>
      </w:r>
      <w:r w:rsidR="006413A7" w:rsidRPr="00D14CD3">
        <w:rPr>
          <w:rFonts w:ascii="Ebrima" w:hAnsi="Ebrima"/>
          <w:sz w:val="24"/>
        </w:rPr>
        <w:t xml:space="preserve"> am Sonntag</w:t>
      </w:r>
      <w:r w:rsidR="00F326D2" w:rsidRPr="00D14CD3">
        <w:rPr>
          <w:rFonts w:ascii="Ebrima" w:hAnsi="Ebrima"/>
          <w:sz w:val="24"/>
        </w:rPr>
        <w:t>?</w:t>
      </w:r>
      <w:bookmarkEnd w:id="7"/>
    </w:p>
    <w:p w:rsidR="00F326D2" w:rsidRPr="00D14CD3" w:rsidRDefault="007E57AC" w:rsidP="00C72C81">
      <w:pPr>
        <w:pStyle w:val="TaufeText"/>
        <w:rPr>
          <w:rFonts w:ascii="Ebrima" w:hAnsi="Ebrima"/>
          <w:sz w:val="24"/>
        </w:rPr>
      </w:pPr>
      <w:r w:rsidRPr="00D14CD3">
        <w:rPr>
          <w:rFonts w:ascii="Ebrima" w:hAnsi="Ebrima"/>
          <w:sz w:val="24"/>
        </w:rPr>
        <w:t>W</w:t>
      </w:r>
      <w:r w:rsidR="00F326D2" w:rsidRPr="00D14CD3">
        <w:rPr>
          <w:rFonts w:ascii="Ebrima" w:hAnsi="Ebrima"/>
          <w:sz w:val="24"/>
        </w:rPr>
        <w:t xml:space="preserve">ir haben in der Seelsorgeeinheit an den Wochenenden im Monat verschiedene Tauftermine. Meist kommen dann mehrere Familien zusammen, deren Kinder dann in einem sogenannten Wortgottesdienst getauft werden. Oftmals freuen sich Familien auch über die familiäre Atmosphäre während eines solchen Gottesdienstes. </w:t>
      </w:r>
    </w:p>
    <w:p w:rsidR="00385C49" w:rsidRDefault="00F326D2" w:rsidP="00C72C81">
      <w:pPr>
        <w:pStyle w:val="TaufeText"/>
        <w:rPr>
          <w:rFonts w:ascii="Ebrima" w:hAnsi="Ebrima"/>
          <w:sz w:val="24"/>
        </w:rPr>
      </w:pPr>
      <w:r w:rsidRPr="00D14CD3">
        <w:rPr>
          <w:rFonts w:ascii="Ebrima" w:hAnsi="Ebrima"/>
          <w:sz w:val="24"/>
        </w:rPr>
        <w:t>Darüber hinaus können Sie Ihr Kind auch gerne in einem der sonntäglichen Eucharistiefeiern in der Gemeinde taufen lassen. Hierbei kommt noch einmal der Charakter zum Tragen, dass die Taufe die Aufnahme des Täuflings in die Gemeinschaft der Glaubenden ist. Die anwesende Gemeinde freut sich dann mit</w:t>
      </w:r>
      <w:r w:rsidR="00B470E8" w:rsidRPr="00D14CD3">
        <w:rPr>
          <w:rFonts w:ascii="Ebrima" w:hAnsi="Ebrima"/>
          <w:sz w:val="24"/>
        </w:rPr>
        <w:t xml:space="preserve"> dem Täufling und seiner Familie,</w:t>
      </w:r>
      <w:r w:rsidR="00AA0C64" w:rsidRPr="00D14CD3">
        <w:rPr>
          <w:rFonts w:ascii="Ebrima" w:hAnsi="Ebrima"/>
          <w:sz w:val="24"/>
        </w:rPr>
        <w:t xml:space="preserve"> </w:t>
      </w:r>
      <w:r w:rsidRPr="00D14CD3">
        <w:rPr>
          <w:rFonts w:ascii="Ebrima" w:hAnsi="Ebrima"/>
          <w:sz w:val="24"/>
        </w:rPr>
        <w:t xml:space="preserve">und </w:t>
      </w:r>
      <w:r w:rsidR="00B470E8" w:rsidRPr="00D14CD3">
        <w:rPr>
          <w:rFonts w:ascii="Ebrima" w:hAnsi="Ebrima"/>
          <w:sz w:val="24"/>
        </w:rPr>
        <w:t>die Gemeinde erinnert und erfreut sich daran, dass auch sie zum Bund Gottes mit den Menschen gehören.</w:t>
      </w:r>
    </w:p>
    <w:p w:rsidR="00F326D2" w:rsidRPr="00D14CD3" w:rsidRDefault="00F326D2" w:rsidP="00C72C81">
      <w:pPr>
        <w:pStyle w:val="TaufeText"/>
        <w:rPr>
          <w:rFonts w:ascii="Ebrima" w:hAnsi="Ebrima"/>
          <w:sz w:val="24"/>
        </w:rPr>
      </w:pPr>
    </w:p>
    <w:p w:rsidR="00B470E8" w:rsidRPr="00D14CD3" w:rsidRDefault="00B470E8" w:rsidP="00C72C81">
      <w:pPr>
        <w:pStyle w:val="TaufeText"/>
        <w:rPr>
          <w:rFonts w:ascii="Ebrima" w:hAnsi="Ebrima"/>
          <w:sz w:val="24"/>
        </w:rPr>
      </w:pPr>
    </w:p>
    <w:p w:rsidR="00B470E8" w:rsidRPr="00D14CD3" w:rsidRDefault="005C1EEF" w:rsidP="00C72C81">
      <w:pPr>
        <w:pStyle w:val="TaufeText"/>
        <w:rPr>
          <w:rFonts w:ascii="Ebrima" w:hAnsi="Ebrima"/>
          <w:sz w:val="24"/>
        </w:rPr>
      </w:pPr>
      <w:r w:rsidRPr="005C1EEF">
        <w:rPr>
          <w:rFonts w:ascii="Ebrima" w:hAnsi="Ebrima"/>
          <w:noProof/>
          <w:sz w:val="22"/>
          <w:lang w:eastAsia="de-DE"/>
        </w:rPr>
        <w:drawing>
          <wp:anchor distT="0" distB="0" distL="114300" distR="114300" simplePos="0" relativeHeight="251768832" behindDoc="1" locked="0" layoutInCell="1" allowOverlap="1">
            <wp:simplePos x="0" y="0"/>
            <wp:positionH relativeFrom="column">
              <wp:posOffset>842645</wp:posOffset>
            </wp:positionH>
            <wp:positionV relativeFrom="paragraph">
              <wp:posOffset>27305</wp:posOffset>
            </wp:positionV>
            <wp:extent cx="4143375" cy="2753280"/>
            <wp:effectExtent l="0" t="0" r="0" b="952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3375" cy="2753280"/>
                    </a:xfrm>
                    <a:prstGeom prst="rect">
                      <a:avLst/>
                    </a:prstGeom>
                  </pic:spPr>
                </pic:pic>
              </a:graphicData>
            </a:graphic>
            <wp14:sizeRelH relativeFrom="page">
              <wp14:pctWidth>0</wp14:pctWidth>
            </wp14:sizeRelH>
            <wp14:sizeRelV relativeFrom="page">
              <wp14:pctHeight>0</wp14:pctHeight>
            </wp14:sizeRelV>
          </wp:anchor>
        </w:drawing>
      </w:r>
    </w:p>
    <w:p w:rsidR="00C72C81" w:rsidRPr="00D14CD3" w:rsidRDefault="007E57AC" w:rsidP="00C72C81">
      <w:pPr>
        <w:pStyle w:val="a3"/>
        <w:rPr>
          <w:rFonts w:ascii="Ebrima" w:hAnsi="Ebrima"/>
          <w:sz w:val="24"/>
        </w:rPr>
      </w:pPr>
      <w:r w:rsidRPr="00D14CD3">
        <w:rPr>
          <w:rFonts w:ascii="Ebrima" w:hAnsi="Ebrima"/>
          <w:sz w:val="24"/>
        </w:rPr>
        <w:br w:type="column"/>
      </w:r>
      <w:bookmarkStart w:id="8" w:name="_Toc528164279"/>
      <w:r w:rsidR="00C72C81" w:rsidRPr="00D14CD3">
        <w:rPr>
          <w:rFonts w:ascii="Ebrima" w:hAnsi="Ebrima"/>
          <w:sz w:val="24"/>
        </w:rPr>
        <w:t>Säuglings-</w:t>
      </w:r>
      <w:r w:rsidRPr="00D14CD3">
        <w:rPr>
          <w:rFonts w:ascii="Ebrima" w:hAnsi="Ebrima"/>
          <w:sz w:val="24"/>
        </w:rPr>
        <w:t>, Kinder-</w:t>
      </w:r>
      <w:r w:rsidR="00C72C81" w:rsidRPr="00D14CD3">
        <w:rPr>
          <w:rFonts w:ascii="Ebrima" w:hAnsi="Ebrima"/>
          <w:sz w:val="24"/>
        </w:rPr>
        <w:t xml:space="preserve"> oder Erwachsenen</w:t>
      </w:r>
      <w:r w:rsidRPr="00D14CD3">
        <w:rPr>
          <w:rFonts w:ascii="Ebrima" w:hAnsi="Ebrima"/>
          <w:sz w:val="24"/>
        </w:rPr>
        <w:t>-</w:t>
      </w:r>
      <w:r w:rsidR="00C72C81" w:rsidRPr="00D14CD3">
        <w:rPr>
          <w:rFonts w:ascii="Ebrima" w:hAnsi="Ebrima"/>
          <w:sz w:val="24"/>
        </w:rPr>
        <w:t>taufe?</w:t>
      </w:r>
      <w:bookmarkEnd w:id="8"/>
    </w:p>
    <w:p w:rsidR="00C72C81" w:rsidRPr="00D14CD3" w:rsidRDefault="00C72C81" w:rsidP="00C72C81">
      <w:pPr>
        <w:pStyle w:val="TaufeText"/>
        <w:rPr>
          <w:rFonts w:ascii="Ebrima" w:hAnsi="Ebrima"/>
          <w:sz w:val="24"/>
        </w:rPr>
      </w:pPr>
      <w:r w:rsidRPr="00D14CD3">
        <w:rPr>
          <w:rFonts w:ascii="Ebrima" w:hAnsi="Ebrima"/>
          <w:sz w:val="24"/>
        </w:rPr>
        <w:t xml:space="preserve">Viele von uns werden als </w:t>
      </w:r>
      <w:r w:rsidR="00B470E8" w:rsidRPr="00D14CD3">
        <w:rPr>
          <w:rFonts w:ascii="Ebrima" w:hAnsi="Ebrima"/>
          <w:sz w:val="24"/>
        </w:rPr>
        <w:t>Kleinkind</w:t>
      </w:r>
      <w:r w:rsidRPr="00D14CD3">
        <w:rPr>
          <w:rFonts w:ascii="Ebrima" w:hAnsi="Ebrima"/>
          <w:sz w:val="24"/>
        </w:rPr>
        <w:t xml:space="preserve"> getauft, um in den Glauben ihrer Eltern hineinwachsen zu können. Wem der eigene Glaube wichtig ist, der möchte auch, dass die Kinder damit in Berührung kommen. Hier läuft die Vorbereitung </w:t>
      </w:r>
      <w:r w:rsidR="00B470E8" w:rsidRPr="00D14CD3">
        <w:rPr>
          <w:rFonts w:ascii="Ebrima" w:hAnsi="Ebrima"/>
          <w:sz w:val="24"/>
        </w:rPr>
        <w:t xml:space="preserve">des Christ-werdens </w:t>
      </w:r>
      <w:r w:rsidRPr="00D14CD3">
        <w:rPr>
          <w:rFonts w:ascii="Ebrima" w:hAnsi="Ebrima"/>
          <w:sz w:val="24"/>
        </w:rPr>
        <w:t>dann mit den Eltern</w:t>
      </w:r>
      <w:r w:rsidR="00B470E8" w:rsidRPr="00D14CD3">
        <w:rPr>
          <w:rFonts w:ascii="Ebrima" w:hAnsi="Ebrima"/>
          <w:sz w:val="24"/>
        </w:rPr>
        <w:t>.</w:t>
      </w:r>
    </w:p>
    <w:p w:rsidR="00B470E8" w:rsidRPr="00D14CD3" w:rsidRDefault="00B470E8" w:rsidP="00C72C81">
      <w:pPr>
        <w:pStyle w:val="TaufeText"/>
        <w:rPr>
          <w:rFonts w:ascii="Ebrima" w:hAnsi="Ebrima"/>
          <w:sz w:val="24"/>
        </w:rPr>
      </w:pPr>
      <w:r w:rsidRPr="00D14CD3">
        <w:rPr>
          <w:rFonts w:ascii="Ebrima" w:hAnsi="Ebrima"/>
          <w:sz w:val="24"/>
        </w:rPr>
        <w:t xml:space="preserve">Wenn der Täufling schon zur Schule geht, wird mit ihm ein </w:t>
      </w:r>
      <w:r w:rsidR="00231748" w:rsidRPr="00D14CD3">
        <w:rPr>
          <w:rFonts w:ascii="Ebrima" w:hAnsi="Ebrima"/>
          <w:sz w:val="24"/>
        </w:rPr>
        <w:t>individueller</w:t>
      </w:r>
      <w:r w:rsidRPr="00D14CD3">
        <w:rPr>
          <w:rFonts w:ascii="Ebrima" w:hAnsi="Ebrima"/>
          <w:sz w:val="24"/>
        </w:rPr>
        <w:t xml:space="preserve"> Weg zur Taufe besprochen, evtl. auch im Rah</w:t>
      </w:r>
      <w:r w:rsidR="00C47868">
        <w:rPr>
          <w:rFonts w:ascii="Ebrima" w:hAnsi="Ebrima"/>
          <w:sz w:val="24"/>
        </w:rPr>
        <w:t>men der Erstkommunionsvorbereit</w:t>
      </w:r>
      <w:r w:rsidRPr="00D14CD3">
        <w:rPr>
          <w:rFonts w:ascii="Ebrima" w:hAnsi="Ebrima"/>
          <w:sz w:val="24"/>
        </w:rPr>
        <w:t>ung.</w:t>
      </w:r>
    </w:p>
    <w:p w:rsidR="00B470E8" w:rsidRPr="00D14CD3" w:rsidRDefault="00C72C81" w:rsidP="00C72C81">
      <w:pPr>
        <w:pStyle w:val="TaufeText"/>
        <w:rPr>
          <w:rFonts w:ascii="Ebrima" w:hAnsi="Ebrima"/>
          <w:sz w:val="24"/>
        </w:rPr>
      </w:pPr>
      <w:r w:rsidRPr="00D14CD3">
        <w:rPr>
          <w:rFonts w:ascii="Ebrima" w:hAnsi="Ebrima"/>
          <w:sz w:val="24"/>
        </w:rPr>
        <w:t>Immer wieder entdecken auch</w:t>
      </w:r>
      <w:r w:rsidR="00AA0C64" w:rsidRPr="00D14CD3">
        <w:rPr>
          <w:rFonts w:ascii="Ebrima" w:hAnsi="Ebrima"/>
          <w:sz w:val="24"/>
        </w:rPr>
        <w:t xml:space="preserve"> </w:t>
      </w:r>
      <w:r w:rsidRPr="00D14CD3">
        <w:rPr>
          <w:rFonts w:ascii="Ebrima" w:hAnsi="Ebrima"/>
          <w:sz w:val="24"/>
        </w:rPr>
        <w:t xml:space="preserve">ungetaufte Erwachsene, wie wichtig ihnen der Glaube ist. Diese werden dann in einer längeren Vorbereitungszeit, dem sogenannten Katechumenat, auf die Taufe und meist zugleich auch auf die Firmung und Erstkommunion vorbereitet. Dieser Weg hin zur Taufe wird individuell mit einem Seelsorger abgesprochen und begangen. </w:t>
      </w:r>
      <w:r w:rsidR="00B470E8" w:rsidRPr="00D14CD3">
        <w:rPr>
          <w:rFonts w:ascii="Ebrima" w:hAnsi="Ebrima"/>
          <w:sz w:val="24"/>
        </w:rPr>
        <w:t>Gerne dürfen Sie Kontakt mit einem unserer Pfarrbüros aufnehmen.</w:t>
      </w:r>
    </w:p>
    <w:p w:rsidR="00C72C81" w:rsidRPr="00D14CD3" w:rsidRDefault="00C72C81" w:rsidP="00F326D2">
      <w:pPr>
        <w:rPr>
          <w:rFonts w:ascii="Ebrima" w:hAnsi="Ebrima"/>
        </w:rPr>
      </w:pPr>
    </w:p>
    <w:p w:rsidR="00DC2124" w:rsidRPr="00D14CD3" w:rsidRDefault="00DC2124" w:rsidP="00487F59">
      <w:pPr>
        <w:spacing w:after="0" w:line="240" w:lineRule="auto"/>
        <w:rPr>
          <w:rFonts w:ascii="Ebrima" w:hAnsi="Ebrima"/>
          <w:sz w:val="22"/>
        </w:rPr>
      </w:pPr>
    </w:p>
    <w:p w:rsidR="00DC2124" w:rsidRPr="00D14CD3" w:rsidRDefault="00DC2124">
      <w:pPr>
        <w:jc w:val="left"/>
        <w:rPr>
          <w:rFonts w:ascii="Ebrima" w:hAnsi="Ebrima"/>
          <w:sz w:val="22"/>
        </w:rPr>
      </w:pPr>
      <w:r w:rsidRPr="00D14CD3">
        <w:rPr>
          <w:rFonts w:ascii="Ebrima" w:hAnsi="Ebrima"/>
          <w:sz w:val="22"/>
        </w:rPr>
        <w:br w:type="page"/>
      </w:r>
    </w:p>
    <w:p w:rsidR="00DC2124" w:rsidRPr="00D14CD3" w:rsidRDefault="00DC2124" w:rsidP="004C6B85">
      <w:pPr>
        <w:pStyle w:val="a2"/>
        <w:rPr>
          <w:rFonts w:ascii="Ebrima" w:hAnsi="Ebrima"/>
          <w:sz w:val="36"/>
        </w:rPr>
      </w:pPr>
      <w:bookmarkStart w:id="9" w:name="_Toc445587955"/>
      <w:bookmarkStart w:id="10" w:name="_Toc528164280"/>
      <w:r w:rsidRPr="00D14CD3">
        <w:rPr>
          <w:rFonts w:ascii="Ebrima" w:hAnsi="Ebrima"/>
          <w:sz w:val="36"/>
        </w:rPr>
        <w:lastRenderedPageBreak/>
        <w:t>Checkliste</w:t>
      </w:r>
      <w:bookmarkEnd w:id="9"/>
      <w:bookmarkEnd w:id="10"/>
    </w:p>
    <w:p w:rsidR="00DC2124" w:rsidRPr="00D14CD3" w:rsidRDefault="00DC2124" w:rsidP="00DC2124">
      <w:pPr>
        <w:rPr>
          <w:rFonts w:ascii="Ebrima" w:hAnsi="Ebrima"/>
          <w:sz w:val="22"/>
        </w:rPr>
      </w:pPr>
    </w:p>
    <w:p w:rsidR="00231748" w:rsidRPr="00D14CD3" w:rsidRDefault="00231748" w:rsidP="007E57AC">
      <w:pPr>
        <w:pStyle w:val="TaufeText"/>
        <w:rPr>
          <w:rFonts w:ascii="Ebrima" w:hAnsi="Ebrima"/>
          <w:sz w:val="24"/>
        </w:rPr>
        <w:sectPr w:rsidR="00231748" w:rsidRPr="00D14CD3" w:rsidSect="000D5EAA">
          <w:type w:val="continuous"/>
          <w:pgSz w:w="11906" w:h="16838" w:code="9"/>
          <w:pgMar w:top="1418" w:right="849" w:bottom="1134" w:left="1418" w:header="284" w:footer="709" w:gutter="0"/>
          <w:cols w:num="2" w:space="708"/>
          <w:titlePg/>
          <w:docGrid w:linePitch="360"/>
        </w:sectPr>
      </w:pPr>
    </w:p>
    <w:p w:rsidR="00231748" w:rsidRPr="00D14CD3" w:rsidRDefault="00DC2124" w:rsidP="007E57AC">
      <w:pPr>
        <w:pStyle w:val="TaufeText"/>
        <w:rPr>
          <w:rFonts w:ascii="Ebrima" w:hAnsi="Ebrima"/>
          <w:sz w:val="24"/>
        </w:rPr>
      </w:pPr>
      <w:r w:rsidRPr="00D14CD3">
        <w:rPr>
          <w:rFonts w:ascii="Ebrima" w:hAnsi="Ebrima"/>
          <w:sz w:val="24"/>
        </w:rPr>
        <w:t xml:space="preserve">Oftmals kommen Fragen auf, an was Sie in der Vorbereitung </w:t>
      </w:r>
      <w:r w:rsidR="00231748" w:rsidRPr="00D14CD3">
        <w:rPr>
          <w:rFonts w:ascii="Ebrima" w:hAnsi="Ebrima"/>
          <w:sz w:val="24"/>
        </w:rPr>
        <w:t xml:space="preserve">der Taufe </w:t>
      </w:r>
      <w:r w:rsidRPr="00D14CD3">
        <w:rPr>
          <w:rFonts w:ascii="Ebrima" w:hAnsi="Ebrima"/>
          <w:sz w:val="24"/>
        </w:rPr>
        <w:t xml:space="preserve">alles denken müssen. Deshalb haben wir für Sie eine </w:t>
      </w:r>
      <w:r w:rsidR="00231748" w:rsidRPr="00D14CD3">
        <w:rPr>
          <w:rFonts w:ascii="Ebrima" w:hAnsi="Ebrima"/>
          <w:sz w:val="24"/>
        </w:rPr>
        <w:t>kleine</w:t>
      </w:r>
      <w:r w:rsidR="00E26DB1" w:rsidRPr="00D14CD3">
        <w:rPr>
          <w:rFonts w:ascii="Ebrima" w:hAnsi="Ebrima"/>
          <w:sz w:val="24"/>
        </w:rPr>
        <w:t xml:space="preserve"> </w:t>
      </w:r>
      <w:r w:rsidRPr="00D14CD3">
        <w:rPr>
          <w:rFonts w:ascii="Ebrima" w:hAnsi="Ebrima"/>
          <w:sz w:val="24"/>
        </w:rPr>
        <w:t>Checkliste erstellt, in der die wic</w:t>
      </w:r>
      <w:r w:rsidR="00BB463A" w:rsidRPr="00D14CD3">
        <w:rPr>
          <w:rFonts w:ascii="Ebrima" w:hAnsi="Ebrima"/>
          <w:sz w:val="24"/>
        </w:rPr>
        <w:t>htigsten Punkte aufgeführt sind.</w:t>
      </w:r>
    </w:p>
    <w:p w:rsidR="00BB463A" w:rsidRPr="00D14CD3" w:rsidRDefault="00BB463A" w:rsidP="00BB463A">
      <w:pPr>
        <w:pStyle w:val="TaufeText"/>
        <w:rPr>
          <w:rFonts w:ascii="Ebrima" w:hAnsi="Ebrima"/>
          <w:sz w:val="24"/>
        </w:rPr>
      </w:pPr>
      <w:r w:rsidRPr="00D14CD3">
        <w:rPr>
          <w:rFonts w:ascii="Ebrima" w:hAnsi="Ebrima"/>
          <w:sz w:val="24"/>
        </w:rPr>
        <w:t xml:space="preserve">Die </w:t>
      </w:r>
      <w:r w:rsidRPr="00D14CD3">
        <w:rPr>
          <w:rFonts w:ascii="Ebrima" w:hAnsi="Ebrima"/>
          <w:color w:val="92D050"/>
          <w:sz w:val="24"/>
        </w:rPr>
        <w:t>Anmeldung</w:t>
      </w:r>
      <w:r w:rsidRPr="00D14CD3">
        <w:rPr>
          <w:rFonts w:ascii="Ebrima" w:hAnsi="Ebrima"/>
          <w:sz w:val="24"/>
        </w:rPr>
        <w:t xml:space="preserve"> zur Taufe muss </w:t>
      </w:r>
      <w:r w:rsidRPr="00D14CD3">
        <w:rPr>
          <w:rFonts w:ascii="Ebrima" w:hAnsi="Ebrima"/>
          <w:b/>
          <w:color w:val="FF0000"/>
          <w:sz w:val="24"/>
        </w:rPr>
        <w:t>mindestens 3 Wochen vor dem Tauftermin</w:t>
      </w:r>
      <w:r w:rsidRPr="00D14CD3">
        <w:rPr>
          <w:rFonts w:ascii="Ebrima" w:hAnsi="Ebrima"/>
          <w:sz w:val="24"/>
        </w:rPr>
        <w:t xml:space="preserve"> erfolgen. Egal wo sie Ihr Kind taufen lassen möchten, die Anmeldung können Sie in jedem unserer Pfarrbüros erledigen.</w:t>
      </w:r>
    </w:p>
    <w:p w:rsidR="0000248C" w:rsidRPr="00D14CD3" w:rsidRDefault="0000248C" w:rsidP="00BB463A">
      <w:pPr>
        <w:pStyle w:val="TaufeText"/>
        <w:rPr>
          <w:rFonts w:ascii="Ebrima" w:hAnsi="Ebrima"/>
          <w:sz w:val="24"/>
        </w:rPr>
        <w:sectPr w:rsidR="0000248C" w:rsidRPr="00D14CD3" w:rsidSect="00231748">
          <w:type w:val="continuous"/>
          <w:pgSz w:w="11906" w:h="16838" w:code="9"/>
          <w:pgMar w:top="1418" w:right="849" w:bottom="1134" w:left="1418" w:header="284" w:footer="709" w:gutter="0"/>
          <w:cols w:space="708"/>
          <w:titlePg/>
          <w:docGrid w:linePitch="360"/>
        </w:sectPr>
      </w:pPr>
      <w:r w:rsidRPr="00D14CD3">
        <w:rPr>
          <w:rFonts w:ascii="Ebrima" w:hAnsi="Ebrima"/>
          <w:sz w:val="24"/>
        </w:rPr>
        <w:t xml:space="preserve">Das </w:t>
      </w:r>
      <w:r w:rsidRPr="00D14CD3">
        <w:rPr>
          <w:rFonts w:ascii="Ebrima" w:hAnsi="Ebrima"/>
          <w:color w:val="92D050"/>
          <w:sz w:val="24"/>
        </w:rPr>
        <w:t>Taufgespräch</w:t>
      </w:r>
      <w:r w:rsidRPr="00D14CD3">
        <w:rPr>
          <w:rFonts w:ascii="Ebrima" w:hAnsi="Ebrima"/>
          <w:sz w:val="24"/>
        </w:rPr>
        <w:t xml:space="preserve"> findet etwa zwei Wochen vor der eigentlichen Taufe statt. Hierbei bespricht der Taufspender mit ihnen den Ablauf der Taufe und weißt nochmal auf die Bedeutung der Feier und ihrer einzelnen Elemente hin.</w:t>
      </w:r>
    </w:p>
    <w:p w:rsidR="00DC2124" w:rsidRPr="00D14CD3" w:rsidRDefault="00231748" w:rsidP="00231748">
      <w:pPr>
        <w:pStyle w:val="a3"/>
        <w:rPr>
          <w:rFonts w:ascii="Ebrima" w:hAnsi="Ebrima"/>
          <w:sz w:val="24"/>
        </w:rPr>
      </w:pPr>
      <w:bookmarkStart w:id="11" w:name="_Toc528164281"/>
      <w:r w:rsidRPr="00D14CD3">
        <w:rPr>
          <w:rFonts w:ascii="Ebrima" w:hAnsi="Ebrima"/>
          <w:sz w:val="24"/>
        </w:rPr>
        <w:t>1. Taufanmeldung</w:t>
      </w:r>
      <w:r w:rsidR="00BB463A" w:rsidRPr="00D14CD3">
        <w:rPr>
          <w:rFonts w:ascii="Ebrima" w:hAnsi="Ebrima"/>
          <w:sz w:val="24"/>
        </w:rPr>
        <w:t xml:space="preserve"> im Pfarrbüro</w:t>
      </w:r>
      <w:bookmarkEnd w:id="11"/>
    </w:p>
    <w:p w:rsidR="0000248C" w:rsidRPr="00D14CD3" w:rsidRDefault="00231748" w:rsidP="00F429D8">
      <w:pPr>
        <w:pStyle w:val="TaufeText"/>
        <w:numPr>
          <w:ilvl w:val="0"/>
          <w:numId w:val="1"/>
        </w:numPr>
        <w:rPr>
          <w:rFonts w:ascii="Ebrima" w:hAnsi="Ebrima"/>
          <w:sz w:val="24"/>
        </w:rPr>
      </w:pPr>
      <w:r w:rsidRPr="00D14CD3">
        <w:rPr>
          <w:rFonts w:ascii="Ebrima" w:hAnsi="Ebrima"/>
          <w:sz w:val="24"/>
        </w:rPr>
        <w:t>Geburtsurkunde des Täuflings</w:t>
      </w:r>
    </w:p>
    <w:p w:rsidR="00231748" w:rsidRPr="00D14CD3" w:rsidRDefault="00231748" w:rsidP="00F429D8">
      <w:pPr>
        <w:pStyle w:val="TaufeText"/>
        <w:numPr>
          <w:ilvl w:val="0"/>
          <w:numId w:val="1"/>
        </w:numPr>
        <w:rPr>
          <w:rFonts w:ascii="Ebrima" w:hAnsi="Ebrima"/>
          <w:sz w:val="24"/>
        </w:rPr>
      </w:pPr>
      <w:r w:rsidRPr="00D14CD3">
        <w:rPr>
          <w:rFonts w:ascii="Ebrima" w:hAnsi="Ebrima"/>
          <w:sz w:val="24"/>
        </w:rPr>
        <w:t>Familienstammbuch</w:t>
      </w:r>
    </w:p>
    <w:p w:rsidR="00231748" w:rsidRPr="00D14CD3" w:rsidRDefault="00231748" w:rsidP="00F429D8">
      <w:pPr>
        <w:pStyle w:val="TaufeText"/>
        <w:numPr>
          <w:ilvl w:val="0"/>
          <w:numId w:val="1"/>
        </w:numPr>
        <w:rPr>
          <w:rFonts w:ascii="Ebrima" w:hAnsi="Ebrima"/>
          <w:sz w:val="24"/>
        </w:rPr>
      </w:pPr>
      <w:r w:rsidRPr="00D14CD3">
        <w:rPr>
          <w:rFonts w:ascii="Ebrima" w:hAnsi="Ebrima"/>
          <w:sz w:val="24"/>
        </w:rPr>
        <w:t>Angaben zu dem/den Pate(n)</w:t>
      </w:r>
    </w:p>
    <w:p w:rsidR="007E57AC" w:rsidRPr="00D14CD3" w:rsidRDefault="00231748" w:rsidP="00BB463A">
      <w:pPr>
        <w:pStyle w:val="a3"/>
        <w:rPr>
          <w:rFonts w:ascii="Ebrima" w:hAnsi="Ebrima"/>
          <w:sz w:val="24"/>
        </w:rPr>
      </w:pPr>
      <w:bookmarkStart w:id="12" w:name="_Toc528164282"/>
      <w:r w:rsidRPr="00D14CD3">
        <w:rPr>
          <w:rFonts w:ascii="Ebrima" w:hAnsi="Ebrima"/>
          <w:sz w:val="24"/>
        </w:rPr>
        <w:t xml:space="preserve">2. </w:t>
      </w:r>
      <w:r w:rsidR="00BB463A" w:rsidRPr="00D14CD3">
        <w:rPr>
          <w:rFonts w:ascii="Ebrima" w:hAnsi="Ebrima"/>
          <w:sz w:val="24"/>
        </w:rPr>
        <w:t>Taufgesp</w:t>
      </w:r>
      <w:r w:rsidR="006C7A3A" w:rsidRPr="00D14CD3">
        <w:rPr>
          <w:rFonts w:ascii="Ebrima" w:hAnsi="Ebrima"/>
          <w:sz w:val="24"/>
        </w:rPr>
        <w:t>r</w:t>
      </w:r>
      <w:r w:rsidR="00BB463A" w:rsidRPr="00D14CD3">
        <w:rPr>
          <w:rFonts w:ascii="Ebrima" w:hAnsi="Ebrima"/>
          <w:sz w:val="24"/>
        </w:rPr>
        <w:t>ä</w:t>
      </w:r>
      <w:r w:rsidR="006C7A3A" w:rsidRPr="00D14CD3">
        <w:rPr>
          <w:rFonts w:ascii="Ebrima" w:hAnsi="Ebrima"/>
          <w:sz w:val="24"/>
        </w:rPr>
        <w:t>ch</w:t>
      </w:r>
      <w:r w:rsidR="00BB463A" w:rsidRPr="00D14CD3">
        <w:rPr>
          <w:rFonts w:ascii="Ebrima" w:hAnsi="Ebrima"/>
          <w:sz w:val="24"/>
        </w:rPr>
        <w:t xml:space="preserve"> mit dem Taufspender</w:t>
      </w:r>
      <w:bookmarkEnd w:id="12"/>
    </w:p>
    <w:p w:rsidR="007E57AC" w:rsidRPr="00D14CD3" w:rsidRDefault="007E57AC" w:rsidP="007E57AC">
      <w:pPr>
        <w:pStyle w:val="TaufeText"/>
        <w:rPr>
          <w:rFonts w:ascii="Ebrima" w:hAnsi="Ebrima"/>
          <w:sz w:val="24"/>
        </w:rPr>
      </w:pPr>
    </w:p>
    <w:p w:rsidR="00DC2124" w:rsidRPr="00D14CD3" w:rsidRDefault="00DC2124" w:rsidP="007E57AC">
      <w:pPr>
        <w:pStyle w:val="TaufeText"/>
        <w:rPr>
          <w:rFonts w:ascii="Ebrima" w:hAnsi="Ebrima"/>
          <w:sz w:val="24"/>
        </w:rPr>
      </w:pPr>
    </w:p>
    <w:p w:rsidR="00DC2124" w:rsidRPr="00D14CD3" w:rsidRDefault="00DC2124" w:rsidP="007E57AC">
      <w:pPr>
        <w:pStyle w:val="TaufeText"/>
        <w:rPr>
          <w:rFonts w:ascii="Ebrima" w:hAnsi="Ebrima"/>
          <w:sz w:val="24"/>
        </w:rPr>
      </w:pPr>
    </w:p>
    <w:p w:rsidR="00AB7904" w:rsidRPr="00D14CD3" w:rsidRDefault="00AB7904" w:rsidP="007E57AC">
      <w:pPr>
        <w:pStyle w:val="TaufeText"/>
        <w:rPr>
          <w:rFonts w:ascii="Ebrima" w:hAnsi="Ebrima"/>
          <w:sz w:val="24"/>
        </w:rPr>
      </w:pPr>
    </w:p>
    <w:p w:rsidR="00BB463A" w:rsidRPr="00D14CD3" w:rsidRDefault="00BB463A" w:rsidP="007E57AC">
      <w:pPr>
        <w:pStyle w:val="TaufeText"/>
        <w:rPr>
          <w:rFonts w:ascii="Ebrima" w:hAnsi="Ebrima"/>
          <w:sz w:val="24"/>
        </w:rPr>
      </w:pPr>
    </w:p>
    <w:p w:rsidR="00BE4DF5" w:rsidRPr="00D14CD3" w:rsidRDefault="00BE4DF5" w:rsidP="007E57AC">
      <w:pPr>
        <w:pStyle w:val="TaufeText"/>
        <w:rPr>
          <w:rFonts w:ascii="Ebrima" w:hAnsi="Ebrima"/>
          <w:i/>
          <w:sz w:val="24"/>
        </w:rPr>
        <w:sectPr w:rsidR="00BE4DF5" w:rsidRPr="00D14CD3" w:rsidSect="000D5EAA">
          <w:type w:val="continuous"/>
          <w:pgSz w:w="11906" w:h="16838" w:code="9"/>
          <w:pgMar w:top="1418" w:right="849" w:bottom="1134" w:left="1418" w:header="284" w:footer="709" w:gutter="0"/>
          <w:cols w:num="2" w:space="708"/>
          <w:titlePg/>
          <w:docGrid w:linePitch="360"/>
        </w:sectPr>
      </w:pPr>
    </w:p>
    <w:p w:rsidR="00231748" w:rsidRPr="00D14CD3" w:rsidRDefault="00231748" w:rsidP="00F429D8">
      <w:pPr>
        <w:pStyle w:val="TaufeText"/>
        <w:numPr>
          <w:ilvl w:val="0"/>
          <w:numId w:val="1"/>
        </w:numPr>
        <w:jc w:val="left"/>
        <w:rPr>
          <w:rFonts w:ascii="Ebrima" w:hAnsi="Ebrima"/>
          <w:sz w:val="24"/>
        </w:rPr>
      </w:pPr>
      <w:r w:rsidRPr="00D14CD3">
        <w:rPr>
          <w:rFonts w:ascii="Ebrima" w:hAnsi="Ebrima"/>
          <w:sz w:val="24"/>
        </w:rPr>
        <w:t>Dieses Vorbereitungsheft</w:t>
      </w:r>
      <w:r w:rsidRPr="00D14CD3">
        <w:rPr>
          <w:rFonts w:ascii="Ebrima" w:hAnsi="Ebrima"/>
          <w:sz w:val="24"/>
        </w:rPr>
        <w:br/>
        <w:t xml:space="preserve">- mit den </w:t>
      </w:r>
      <w:r w:rsidR="002342D6" w:rsidRPr="00D14CD3">
        <w:rPr>
          <w:rFonts w:ascii="Ebrima" w:hAnsi="Ebrima"/>
          <w:sz w:val="24"/>
        </w:rPr>
        <w:t>a</w:t>
      </w:r>
      <w:r w:rsidRPr="00D14CD3">
        <w:rPr>
          <w:rFonts w:ascii="Ebrima" w:hAnsi="Ebrima"/>
          <w:sz w:val="24"/>
        </w:rPr>
        <w:t xml:space="preserve">usgefüllten </w:t>
      </w:r>
      <w:r w:rsidR="002342D6" w:rsidRPr="00D14CD3">
        <w:rPr>
          <w:rFonts w:ascii="Ebrima" w:hAnsi="Ebrima"/>
          <w:sz w:val="24"/>
        </w:rPr>
        <w:t>W</w:t>
      </w:r>
      <w:r w:rsidRPr="00D14CD3">
        <w:rPr>
          <w:rFonts w:ascii="Ebrima" w:hAnsi="Ebrima"/>
          <w:sz w:val="24"/>
        </w:rPr>
        <w:t>ünschen</w:t>
      </w:r>
    </w:p>
    <w:p w:rsidR="007E57AC" w:rsidRPr="00D14CD3" w:rsidRDefault="00E26DB1" w:rsidP="00231748">
      <w:pPr>
        <w:pStyle w:val="a3"/>
        <w:rPr>
          <w:rFonts w:ascii="Ebrima" w:hAnsi="Ebrima"/>
          <w:sz w:val="24"/>
        </w:rPr>
      </w:pPr>
      <w:bookmarkStart w:id="13" w:name="_Toc528164283"/>
      <w:r w:rsidRPr="00D14CD3">
        <w:rPr>
          <w:rFonts w:ascii="Ebrima" w:hAnsi="Ebrima"/>
          <w:sz w:val="24"/>
        </w:rPr>
        <w:t xml:space="preserve">3. </w:t>
      </w:r>
      <w:r w:rsidR="00231748" w:rsidRPr="00D14CD3">
        <w:rPr>
          <w:rFonts w:ascii="Ebrima" w:hAnsi="Ebrima"/>
          <w:sz w:val="24"/>
        </w:rPr>
        <w:t>Tauffeier</w:t>
      </w:r>
      <w:bookmarkEnd w:id="13"/>
    </w:p>
    <w:p w:rsidR="00231748" w:rsidRPr="00D14CD3" w:rsidRDefault="005C1EEF" w:rsidP="005C1EEF">
      <w:pPr>
        <w:pStyle w:val="TaufeText"/>
        <w:numPr>
          <w:ilvl w:val="0"/>
          <w:numId w:val="2"/>
        </w:numPr>
        <w:rPr>
          <w:rFonts w:ascii="Ebrima" w:hAnsi="Ebrima"/>
          <w:sz w:val="24"/>
        </w:rPr>
      </w:pPr>
      <w:r w:rsidRPr="005C1EEF">
        <w:rPr>
          <w:rFonts w:ascii="Ebrima" w:hAnsi="Ebrima"/>
          <w:noProof/>
          <w:sz w:val="24"/>
          <w:lang w:eastAsia="de-DE"/>
        </w:rPr>
        <w:drawing>
          <wp:anchor distT="0" distB="0" distL="114300" distR="114300" simplePos="0" relativeHeight="251767808" behindDoc="1" locked="0" layoutInCell="1" allowOverlap="1">
            <wp:simplePos x="0" y="0"/>
            <wp:positionH relativeFrom="column">
              <wp:posOffset>2623820</wp:posOffset>
            </wp:positionH>
            <wp:positionV relativeFrom="paragraph">
              <wp:posOffset>130270</wp:posOffset>
            </wp:positionV>
            <wp:extent cx="3344228" cy="2229485"/>
            <wp:effectExtent l="247650" t="533400" r="294640" b="53276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245362">
                      <a:off x="0" y="0"/>
                      <a:ext cx="3344228" cy="2229485"/>
                    </a:xfrm>
                    <a:prstGeom prst="rect">
                      <a:avLst/>
                    </a:prstGeom>
                  </pic:spPr>
                </pic:pic>
              </a:graphicData>
            </a:graphic>
            <wp14:sizeRelH relativeFrom="margin">
              <wp14:pctWidth>0</wp14:pctWidth>
            </wp14:sizeRelH>
            <wp14:sizeRelV relativeFrom="margin">
              <wp14:pctHeight>0</wp14:pctHeight>
            </wp14:sizeRelV>
          </wp:anchor>
        </w:drawing>
      </w:r>
      <w:r w:rsidR="00231748" w:rsidRPr="00D14CD3">
        <w:rPr>
          <w:rFonts w:ascii="Ebrima" w:hAnsi="Ebrima"/>
          <w:sz w:val="24"/>
        </w:rPr>
        <w:t xml:space="preserve">Den Täufling </w:t>
      </w:r>
      <w:r w:rsidR="00231748" w:rsidRPr="00D14CD3">
        <w:rPr>
          <w:rFonts w:ascii="Ebrima" w:hAnsi="Ebrima"/>
          <w:sz w:val="24"/>
        </w:rPr>
        <w:sym w:font="Wingdings" w:char="F04A"/>
      </w:r>
    </w:p>
    <w:p w:rsidR="00231748" w:rsidRPr="00D14CD3" w:rsidRDefault="00231748" w:rsidP="00F429D8">
      <w:pPr>
        <w:pStyle w:val="TaufeText"/>
        <w:numPr>
          <w:ilvl w:val="0"/>
          <w:numId w:val="2"/>
        </w:numPr>
        <w:rPr>
          <w:rFonts w:ascii="Ebrima" w:hAnsi="Ebrima"/>
          <w:sz w:val="24"/>
        </w:rPr>
      </w:pPr>
      <w:r w:rsidRPr="00D14CD3">
        <w:rPr>
          <w:rFonts w:ascii="Ebrima" w:hAnsi="Ebrima"/>
          <w:sz w:val="24"/>
        </w:rPr>
        <w:t>Liedhefte (falls eigens gestaltet)</w:t>
      </w:r>
    </w:p>
    <w:p w:rsidR="00231748" w:rsidRPr="00D14CD3" w:rsidRDefault="00231748" w:rsidP="00F429D8">
      <w:pPr>
        <w:pStyle w:val="TaufeText"/>
        <w:numPr>
          <w:ilvl w:val="0"/>
          <w:numId w:val="2"/>
        </w:numPr>
        <w:rPr>
          <w:rFonts w:ascii="Ebrima" w:hAnsi="Ebrima"/>
          <w:sz w:val="24"/>
        </w:rPr>
      </w:pPr>
      <w:r w:rsidRPr="00D14CD3">
        <w:rPr>
          <w:rFonts w:ascii="Ebrima" w:hAnsi="Ebrima"/>
          <w:sz w:val="24"/>
        </w:rPr>
        <w:t>Taufkleid (falls vorhanden)</w:t>
      </w:r>
    </w:p>
    <w:p w:rsidR="00231748" w:rsidRPr="00D14CD3" w:rsidRDefault="00231748" w:rsidP="00F429D8">
      <w:pPr>
        <w:pStyle w:val="TaufeText"/>
        <w:numPr>
          <w:ilvl w:val="0"/>
          <w:numId w:val="2"/>
        </w:numPr>
        <w:rPr>
          <w:rFonts w:ascii="Ebrima" w:hAnsi="Ebrima"/>
          <w:sz w:val="24"/>
        </w:rPr>
      </w:pPr>
      <w:r w:rsidRPr="00D14CD3">
        <w:rPr>
          <w:rFonts w:ascii="Ebrima" w:hAnsi="Ebrima"/>
          <w:sz w:val="24"/>
        </w:rPr>
        <w:t>Taufkerze</w:t>
      </w:r>
    </w:p>
    <w:p w:rsidR="00231748" w:rsidRPr="00D14CD3" w:rsidRDefault="00231748" w:rsidP="007E57AC">
      <w:pPr>
        <w:pStyle w:val="TaufeText"/>
        <w:rPr>
          <w:rFonts w:ascii="Ebrima" w:hAnsi="Ebrima"/>
          <w:sz w:val="24"/>
        </w:rPr>
      </w:pPr>
    </w:p>
    <w:p w:rsidR="007E57AC" w:rsidRPr="00D14CD3" w:rsidRDefault="007E57AC" w:rsidP="007E57AC">
      <w:pPr>
        <w:pStyle w:val="TaufeText"/>
        <w:rPr>
          <w:rFonts w:ascii="Ebrima" w:hAnsi="Ebrima"/>
          <w:sz w:val="24"/>
        </w:rPr>
      </w:pPr>
    </w:p>
    <w:p w:rsidR="00C47868" w:rsidRDefault="00C47868" w:rsidP="007E57AC">
      <w:pPr>
        <w:pStyle w:val="TaufeText"/>
        <w:rPr>
          <w:rFonts w:ascii="Ebrima" w:hAnsi="Ebrima"/>
          <w:sz w:val="24"/>
        </w:rPr>
      </w:pPr>
    </w:p>
    <w:p w:rsidR="007E57AC" w:rsidRPr="00D14CD3" w:rsidRDefault="007E57AC" w:rsidP="007E57AC">
      <w:pPr>
        <w:pStyle w:val="TaufeText"/>
        <w:rPr>
          <w:rFonts w:ascii="Ebrima" w:hAnsi="Ebrima"/>
          <w:sz w:val="24"/>
        </w:rPr>
      </w:pPr>
    </w:p>
    <w:p w:rsidR="00BE4DF5" w:rsidRPr="00D14CD3" w:rsidRDefault="00BE4DF5" w:rsidP="00BD70CF">
      <w:pPr>
        <w:pStyle w:val="a2"/>
        <w:rPr>
          <w:rFonts w:ascii="Ebrima" w:hAnsi="Ebrima"/>
          <w:sz w:val="36"/>
        </w:rPr>
      </w:pPr>
      <w:bookmarkStart w:id="14" w:name="_Toc528164284"/>
      <w:r w:rsidRPr="00D14CD3">
        <w:rPr>
          <w:rFonts w:ascii="Ebrima" w:hAnsi="Ebrima"/>
          <w:sz w:val="36"/>
        </w:rPr>
        <w:t>Hinweise zum T</w:t>
      </w:r>
      <w:r w:rsidR="00DA7B71" w:rsidRPr="00D14CD3">
        <w:rPr>
          <w:rFonts w:ascii="Ebrima" w:hAnsi="Ebrima"/>
          <w:sz w:val="36"/>
        </w:rPr>
        <w:t>aufgottesdienst</w:t>
      </w:r>
      <w:bookmarkEnd w:id="14"/>
    </w:p>
    <w:p w:rsidR="00CC1DAD" w:rsidRPr="00D14CD3" w:rsidRDefault="008240FB" w:rsidP="00CC1DAD">
      <w:pPr>
        <w:pStyle w:val="a3"/>
        <w:rPr>
          <w:rFonts w:ascii="Ebrima" w:hAnsi="Ebrima"/>
          <w:sz w:val="24"/>
        </w:rPr>
      </w:pPr>
      <w:bookmarkStart w:id="15" w:name="_Toc528164285"/>
      <w:r w:rsidRPr="00D14CD3">
        <w:rPr>
          <w:rFonts w:ascii="Ebrima" w:hAnsi="Ebrima"/>
          <w:sz w:val="24"/>
        </w:rPr>
        <w:t>Ort der T</w:t>
      </w:r>
      <w:r w:rsidR="00DA7B71" w:rsidRPr="00D14CD3">
        <w:rPr>
          <w:rFonts w:ascii="Ebrima" w:hAnsi="Ebrima"/>
          <w:sz w:val="24"/>
        </w:rPr>
        <w:t>aufe</w:t>
      </w:r>
      <w:bookmarkEnd w:id="15"/>
    </w:p>
    <w:p w:rsidR="00CC1DAD" w:rsidRPr="00D14CD3" w:rsidRDefault="00CC1DAD" w:rsidP="00CC1DAD">
      <w:pPr>
        <w:pStyle w:val="TaufeText"/>
        <w:rPr>
          <w:rFonts w:ascii="Ebrima" w:hAnsi="Ebrima"/>
          <w:sz w:val="24"/>
        </w:rPr>
        <w:sectPr w:rsidR="00CC1DAD" w:rsidRPr="00D14CD3" w:rsidSect="004C6B85">
          <w:type w:val="continuous"/>
          <w:pgSz w:w="11906" w:h="16838" w:code="9"/>
          <w:pgMar w:top="1418" w:right="849" w:bottom="1134" w:left="1418" w:header="284" w:footer="709" w:gutter="0"/>
          <w:cols w:space="708"/>
          <w:titlePg/>
          <w:docGrid w:linePitch="360"/>
        </w:sectPr>
      </w:pPr>
    </w:p>
    <w:p w:rsidR="00CC1DAD" w:rsidRPr="00D14CD3" w:rsidRDefault="00CC1DAD" w:rsidP="00CC1DAD">
      <w:pPr>
        <w:pStyle w:val="TaufeText"/>
        <w:rPr>
          <w:rFonts w:ascii="Ebrima" w:hAnsi="Ebrima"/>
          <w:sz w:val="24"/>
        </w:rPr>
      </w:pPr>
      <w:r w:rsidRPr="00D14CD3">
        <w:rPr>
          <w:rFonts w:ascii="Ebrima" w:hAnsi="Ebrima"/>
          <w:sz w:val="24"/>
        </w:rPr>
        <w:t xml:space="preserve">Auf dem Gebiet der Seelsorgeeinheit </w:t>
      </w:r>
      <w:r w:rsidR="002F1A98" w:rsidRPr="00D14CD3">
        <w:rPr>
          <w:rFonts w:ascii="Ebrima" w:hAnsi="Ebrima"/>
          <w:sz w:val="24"/>
        </w:rPr>
        <w:t xml:space="preserve">Oberhausen-Philippsburg </w:t>
      </w:r>
      <w:r w:rsidRPr="00D14CD3">
        <w:rPr>
          <w:rFonts w:ascii="Ebrima" w:hAnsi="Ebrima"/>
          <w:sz w:val="24"/>
        </w:rPr>
        <w:t>(</w:t>
      </w:r>
      <w:r w:rsidR="002F1A98" w:rsidRPr="00D14CD3">
        <w:rPr>
          <w:rFonts w:ascii="Ebrima" w:hAnsi="Ebrima"/>
          <w:sz w:val="24"/>
        </w:rPr>
        <w:t xml:space="preserve">Huttenheim, </w:t>
      </w:r>
      <w:r w:rsidR="00C47868">
        <w:rPr>
          <w:rFonts w:ascii="Ebrima" w:hAnsi="Ebrima"/>
          <w:sz w:val="24"/>
        </w:rPr>
        <w:t>Oberhausen, Philippsburg, Rhein</w:t>
      </w:r>
      <w:r w:rsidR="002F1A98" w:rsidRPr="00D14CD3">
        <w:rPr>
          <w:rFonts w:ascii="Ebrima" w:hAnsi="Ebrima"/>
          <w:sz w:val="24"/>
        </w:rPr>
        <w:t>hausen, Rheinsheim</w:t>
      </w:r>
      <w:r w:rsidRPr="00D14CD3">
        <w:rPr>
          <w:rFonts w:ascii="Ebrima" w:hAnsi="Ebrima"/>
          <w:sz w:val="24"/>
        </w:rPr>
        <w:t xml:space="preserve">) gibt es eine große Auswahl an katholischen Kirchen, in denen eine Taufe möglich ist. Der Ort der Taufe ist die Pfarrkirche. Eine geplante Taufe, z. B. im Freien </w:t>
      </w:r>
      <w:r w:rsidR="008A5E58" w:rsidRPr="00D14CD3">
        <w:rPr>
          <w:rFonts w:ascii="Ebrima" w:hAnsi="Ebrima"/>
          <w:sz w:val="24"/>
        </w:rPr>
        <w:t xml:space="preserve">oder einer Kapelle </w:t>
      </w:r>
      <w:r w:rsidRPr="00D14CD3">
        <w:rPr>
          <w:rFonts w:ascii="Ebrima" w:hAnsi="Ebrima"/>
          <w:sz w:val="24"/>
        </w:rPr>
        <w:t xml:space="preserve">ist nicht möglich. </w:t>
      </w:r>
    </w:p>
    <w:p w:rsidR="00CC1DAD" w:rsidRPr="00D14CD3" w:rsidRDefault="00C47868" w:rsidP="00CC1DAD">
      <w:pPr>
        <w:pStyle w:val="TaufeText"/>
        <w:rPr>
          <w:rFonts w:ascii="Ebrima" w:hAnsi="Ebrima"/>
          <w:smallCaps/>
          <w:color w:val="92D050"/>
          <w:sz w:val="24"/>
        </w:rPr>
      </w:pPr>
      <w:r>
        <w:rPr>
          <w:rFonts w:ascii="Ebrima" w:hAnsi="Ebrima"/>
          <w:smallCaps/>
          <w:noProof/>
          <w:color w:val="92D050"/>
          <w:sz w:val="24"/>
          <w:lang w:eastAsia="de-DE"/>
        </w:rPr>
        <w:drawing>
          <wp:inline distT="0" distB="0" distL="0" distR="0" wp14:anchorId="16E9119C">
            <wp:extent cx="2800350" cy="209734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5373" cy="2116086"/>
                    </a:xfrm>
                    <a:prstGeom prst="rect">
                      <a:avLst/>
                    </a:prstGeom>
                    <a:noFill/>
                  </pic:spPr>
                </pic:pic>
              </a:graphicData>
            </a:graphic>
          </wp:inline>
        </w:drawing>
      </w:r>
    </w:p>
    <w:p w:rsidR="00CC1DAD" w:rsidRPr="00D14CD3" w:rsidRDefault="00CC1DAD" w:rsidP="00CC1DAD">
      <w:pPr>
        <w:spacing w:after="0" w:line="240" w:lineRule="auto"/>
        <w:rPr>
          <w:rFonts w:ascii="Ebrima" w:hAnsi="Ebrima"/>
          <w:smallCaps/>
          <w:color w:val="92D050"/>
          <w:sz w:val="22"/>
          <w:szCs w:val="24"/>
        </w:rPr>
      </w:pPr>
      <w:r w:rsidRPr="00D14CD3">
        <w:rPr>
          <w:rFonts w:ascii="Ebrima" w:hAnsi="Ebrima"/>
          <w:smallCaps/>
          <w:color w:val="92D050"/>
          <w:sz w:val="22"/>
          <w:szCs w:val="24"/>
        </w:rPr>
        <w:t>Fotografieren im Gottesdienst</w:t>
      </w:r>
    </w:p>
    <w:p w:rsidR="00C47868" w:rsidRDefault="00CC1DAD" w:rsidP="00CC1DAD">
      <w:pPr>
        <w:pStyle w:val="TaufeText"/>
        <w:rPr>
          <w:rFonts w:ascii="Ebrima" w:hAnsi="Ebrima"/>
          <w:sz w:val="24"/>
        </w:rPr>
      </w:pPr>
      <w:r w:rsidRPr="00D14CD3">
        <w:rPr>
          <w:rFonts w:ascii="Ebrima" w:hAnsi="Ebrima"/>
          <w:sz w:val="24"/>
        </w:rPr>
        <w:t>Natürlich will man von solch einem Ereignis auch hinterher Fotos</w:t>
      </w:r>
      <w:r w:rsidR="002342D6" w:rsidRPr="00D14CD3">
        <w:rPr>
          <w:rFonts w:ascii="Ebrima" w:hAnsi="Ebrima"/>
          <w:sz w:val="24"/>
        </w:rPr>
        <w:t>,</w:t>
      </w:r>
      <w:r w:rsidRPr="00D14CD3">
        <w:rPr>
          <w:rFonts w:ascii="Ebrima" w:hAnsi="Ebrima"/>
          <w:sz w:val="24"/>
        </w:rPr>
        <w:t xml:space="preserve"> bzw. manchmal auch einen Videofilm habe</w:t>
      </w:r>
      <w:r w:rsidR="002342D6" w:rsidRPr="00D14CD3">
        <w:rPr>
          <w:rFonts w:ascii="Ebrima" w:hAnsi="Ebrima"/>
          <w:sz w:val="24"/>
        </w:rPr>
        <w:t>n</w:t>
      </w:r>
      <w:r w:rsidRPr="00D14CD3">
        <w:rPr>
          <w:rFonts w:ascii="Ebrima" w:hAnsi="Ebrima"/>
          <w:sz w:val="24"/>
        </w:rPr>
        <w:t xml:space="preserve">. Dagegen ist grundsätzlich nichts einzuwenden. Wir weisen aber ausdrücklich darauf hin, dass der beauftragte Fotograf sich in einer Kirche zu </w:t>
      </w:r>
      <w:r w:rsidR="002342D6" w:rsidRPr="00D14CD3">
        <w:rPr>
          <w:rFonts w:ascii="Ebrima" w:hAnsi="Ebrima"/>
          <w:sz w:val="24"/>
        </w:rPr>
        <w:t>b</w:t>
      </w:r>
      <w:r w:rsidRPr="00D14CD3">
        <w:rPr>
          <w:rFonts w:ascii="Ebrima" w:hAnsi="Ebrima"/>
          <w:sz w:val="24"/>
        </w:rPr>
        <w:t xml:space="preserve">ewegen wissen sollte und nicht die Aufmerksamkeit auf sein Tun ziehen soll. Vor der Taufe soll der Fotograf sich mit dem jeweiligen Priester oder Diakon </w:t>
      </w:r>
      <w:r w:rsidR="002F1A98" w:rsidRPr="00D14CD3">
        <w:rPr>
          <w:rFonts w:ascii="Ebrima" w:hAnsi="Ebrima"/>
          <w:sz w:val="24"/>
        </w:rPr>
        <w:t xml:space="preserve">in der Sakristei vorstellen. </w:t>
      </w:r>
    </w:p>
    <w:p w:rsidR="00CC1DAD" w:rsidRPr="00D14CD3" w:rsidRDefault="00CC1DAD" w:rsidP="00CC1DAD">
      <w:pPr>
        <w:pStyle w:val="TaufeText"/>
        <w:rPr>
          <w:rFonts w:ascii="Ebrima" w:hAnsi="Ebrima"/>
          <w:sz w:val="24"/>
        </w:rPr>
      </w:pPr>
      <w:r w:rsidRPr="00D14CD3">
        <w:rPr>
          <w:rFonts w:ascii="Ebrima" w:hAnsi="Ebrima"/>
          <w:sz w:val="24"/>
        </w:rPr>
        <w:t>Nach dem Gottes-dienst kann selbstverständlich in der Kirche fotografiert werden.</w:t>
      </w:r>
    </w:p>
    <w:p w:rsidR="00CC1DAD" w:rsidRPr="00D14CD3" w:rsidRDefault="00CC1DAD" w:rsidP="00CC1DAD">
      <w:pPr>
        <w:pStyle w:val="a3"/>
        <w:rPr>
          <w:rFonts w:ascii="Ebrima" w:hAnsi="Ebrima"/>
          <w:sz w:val="24"/>
        </w:rPr>
      </w:pPr>
      <w:bookmarkStart w:id="16" w:name="_Toc528164286"/>
      <w:r w:rsidRPr="00D14CD3">
        <w:rPr>
          <w:rFonts w:ascii="Ebrima" w:hAnsi="Ebrima"/>
          <w:sz w:val="24"/>
        </w:rPr>
        <w:t>Segnung von Andachtsgegenständen</w:t>
      </w:r>
      <w:bookmarkEnd w:id="16"/>
    </w:p>
    <w:p w:rsidR="00C47868" w:rsidRDefault="00CC1DAD" w:rsidP="00CC1DAD">
      <w:pPr>
        <w:pStyle w:val="TaufeText"/>
        <w:rPr>
          <w:rFonts w:ascii="Ebrima" w:hAnsi="Ebrima"/>
          <w:sz w:val="24"/>
        </w:rPr>
      </w:pPr>
      <w:r w:rsidRPr="00D14CD3">
        <w:rPr>
          <w:rFonts w:ascii="Ebrima" w:hAnsi="Ebrima"/>
          <w:sz w:val="24"/>
        </w:rPr>
        <w:t xml:space="preserve">Viele freuen sich an diesem Tag mit Ihnen, dem Täufling und der ganzen Familie. Und wer sich freut, der hält meist auch ein Geschenk hierfür bereit. Gerade die Taufe bietet dabei oftmals den Anlass, dass die Kinder religiöse Geschenke erhalten. Dies kann etwa ein Kreuz sein für das Kinderzimmer, oder ein Weihwasserbecken für das Zimmer, ein Kettchen mit einem religiösen Anhänger oder eine Kinderbibel. Gerne </w:t>
      </w:r>
      <w:r w:rsidR="00385C49">
        <w:rPr>
          <w:rFonts w:ascii="Ebrima" w:hAnsi="Ebrima"/>
          <w:sz w:val="24"/>
        </w:rPr>
        <w:t xml:space="preserve">können auch </w:t>
      </w:r>
      <w:r w:rsidRPr="00D14CD3">
        <w:rPr>
          <w:rFonts w:ascii="Ebrima" w:hAnsi="Ebrima"/>
          <w:sz w:val="24"/>
        </w:rPr>
        <w:t>Ihre Ve</w:t>
      </w:r>
      <w:r w:rsidR="00C47868">
        <w:rPr>
          <w:rFonts w:ascii="Ebrima" w:hAnsi="Ebrima"/>
          <w:sz w:val="24"/>
        </w:rPr>
        <w:t xml:space="preserve">rwandten und Freunde </w:t>
      </w:r>
      <w:r w:rsidR="00385C49">
        <w:rPr>
          <w:rFonts w:ascii="Ebrima" w:hAnsi="Ebrima"/>
          <w:sz w:val="24"/>
        </w:rPr>
        <w:t>diese religiösen Geschenke, so</w:t>
      </w:r>
      <w:r w:rsidRPr="00D14CD3">
        <w:rPr>
          <w:rFonts w:ascii="Ebrima" w:hAnsi="Ebrima"/>
          <w:sz w:val="24"/>
        </w:rPr>
        <w:t xml:space="preserve">weit </w:t>
      </w:r>
      <w:r w:rsidR="00C47868">
        <w:rPr>
          <w:rFonts w:ascii="Ebrima" w:hAnsi="Ebrima"/>
          <w:sz w:val="24"/>
        </w:rPr>
        <w:t>möglich, zum Gottesdienst mitzu</w:t>
      </w:r>
      <w:r w:rsidRPr="00D14CD3">
        <w:rPr>
          <w:rFonts w:ascii="Ebrima" w:hAnsi="Ebrima"/>
          <w:sz w:val="24"/>
        </w:rPr>
        <w:t>brin</w:t>
      </w:r>
      <w:r w:rsidR="00C47868">
        <w:rPr>
          <w:rFonts w:ascii="Ebrima" w:hAnsi="Ebrima"/>
          <w:sz w:val="24"/>
        </w:rPr>
        <w:t>gen. So können diese Andachtsge</w:t>
      </w:r>
      <w:r w:rsidRPr="00D14CD3">
        <w:rPr>
          <w:rFonts w:ascii="Ebrima" w:hAnsi="Ebrima"/>
          <w:sz w:val="24"/>
        </w:rPr>
        <w:t>gens</w:t>
      </w:r>
      <w:r w:rsidR="00385C49">
        <w:rPr>
          <w:rFonts w:ascii="Ebrima" w:hAnsi="Ebrima"/>
          <w:sz w:val="24"/>
        </w:rPr>
        <w:t>tände auch innerhalb des Gottes</w:t>
      </w:r>
      <w:r w:rsidRPr="00D14CD3">
        <w:rPr>
          <w:rFonts w:ascii="Ebrima" w:hAnsi="Ebrima"/>
          <w:sz w:val="24"/>
        </w:rPr>
        <w:t xml:space="preserve">dienstes gesegnet werden. </w:t>
      </w:r>
    </w:p>
    <w:p w:rsidR="00CC1DAD" w:rsidRPr="00D14CD3" w:rsidRDefault="00C47868" w:rsidP="00C47868">
      <w:pPr>
        <w:pStyle w:val="TaufeText"/>
        <w:jc w:val="center"/>
        <w:rPr>
          <w:rFonts w:ascii="Ebrima" w:hAnsi="Ebrima"/>
          <w:sz w:val="24"/>
        </w:rPr>
      </w:pPr>
      <w:r>
        <w:rPr>
          <w:rFonts w:ascii="Ebrima" w:hAnsi="Ebrima"/>
          <w:noProof/>
          <w:sz w:val="24"/>
          <w:lang w:eastAsia="de-DE"/>
        </w:rPr>
        <w:drawing>
          <wp:inline distT="0" distB="0" distL="0" distR="0" wp14:anchorId="203BE8F6">
            <wp:extent cx="2752725" cy="183515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752725" cy="1835150"/>
                    </a:xfrm>
                    <a:prstGeom prst="rect">
                      <a:avLst/>
                    </a:prstGeom>
                    <a:noFill/>
                  </pic:spPr>
                </pic:pic>
              </a:graphicData>
            </a:graphic>
          </wp:inline>
        </w:drawing>
      </w:r>
    </w:p>
    <w:p w:rsidR="002F1A98" w:rsidRPr="00D14CD3" w:rsidRDefault="002F1A98" w:rsidP="00CC1DAD">
      <w:pPr>
        <w:pStyle w:val="TaufeText"/>
        <w:rPr>
          <w:rFonts w:ascii="Ebrima" w:hAnsi="Ebrima"/>
          <w:sz w:val="24"/>
        </w:rPr>
      </w:pPr>
    </w:p>
    <w:p w:rsidR="00CC1DAD" w:rsidRPr="00D14CD3" w:rsidRDefault="00CC1DAD" w:rsidP="00CC1DAD">
      <w:pPr>
        <w:pStyle w:val="TaufeText"/>
        <w:rPr>
          <w:rFonts w:ascii="Ebrima" w:hAnsi="Ebrima"/>
          <w:sz w:val="24"/>
        </w:rPr>
        <w:sectPr w:rsidR="00CC1DAD" w:rsidRPr="00D14CD3" w:rsidSect="00CC1DAD">
          <w:type w:val="continuous"/>
          <w:pgSz w:w="11906" w:h="16838" w:code="9"/>
          <w:pgMar w:top="1418" w:right="849" w:bottom="1134" w:left="1418" w:header="284" w:footer="709" w:gutter="0"/>
          <w:cols w:num="2" w:space="708"/>
          <w:titlePg/>
          <w:docGrid w:linePitch="360"/>
        </w:sectPr>
      </w:pPr>
    </w:p>
    <w:p w:rsidR="002E59E7" w:rsidRPr="00D14CD3" w:rsidRDefault="004C6B85" w:rsidP="00BD70CF">
      <w:pPr>
        <w:pStyle w:val="a2"/>
        <w:rPr>
          <w:rFonts w:ascii="Ebrima" w:hAnsi="Ebrima"/>
          <w:sz w:val="36"/>
        </w:rPr>
      </w:pPr>
      <w:bookmarkStart w:id="17" w:name="_Toc528164287"/>
      <w:r w:rsidRPr="00D14CD3">
        <w:rPr>
          <w:rFonts w:ascii="Ebrima" w:hAnsi="Ebrima"/>
          <w:sz w:val="36"/>
        </w:rPr>
        <w:t>Ablauf des Tauf</w:t>
      </w:r>
      <w:r w:rsidR="00F37A1A" w:rsidRPr="00D14CD3">
        <w:rPr>
          <w:rFonts w:ascii="Ebrima" w:hAnsi="Ebrima"/>
          <w:sz w:val="36"/>
        </w:rPr>
        <w:t>gottesdienstes</w:t>
      </w:r>
      <w:r w:rsidR="00543966" w:rsidRPr="00D14CD3">
        <w:rPr>
          <w:rFonts w:ascii="Ebrima" w:hAnsi="Ebrima"/>
          <w:sz w:val="36"/>
        </w:rPr>
        <w:t xml:space="preserve"> außerhalb der Eucharistiefeier</w:t>
      </w:r>
      <w:bookmarkEnd w:id="17"/>
    </w:p>
    <w:p w:rsidR="0012197D" w:rsidRPr="00D14CD3" w:rsidRDefault="0012197D" w:rsidP="00F37A1A">
      <w:pPr>
        <w:autoSpaceDE w:val="0"/>
        <w:autoSpaceDN w:val="0"/>
        <w:adjustRightInd w:val="0"/>
        <w:spacing w:after="0" w:line="240" w:lineRule="auto"/>
        <w:ind w:left="426" w:hanging="426"/>
        <w:jc w:val="left"/>
        <w:rPr>
          <w:rFonts w:ascii="Ebrima" w:hAnsi="Ebrima" w:cstheme="minorHAnsi"/>
          <w:b/>
          <w:iCs/>
          <w:smallCaps/>
          <w:color w:val="92D050"/>
          <w:szCs w:val="24"/>
        </w:rPr>
        <w:sectPr w:rsidR="0012197D" w:rsidRPr="00D14CD3" w:rsidSect="004C6B85">
          <w:type w:val="continuous"/>
          <w:pgSz w:w="11906" w:h="16838" w:code="9"/>
          <w:pgMar w:top="1418" w:right="849" w:bottom="1134" w:left="1418" w:header="284" w:footer="709" w:gutter="0"/>
          <w:cols w:space="708"/>
          <w:titlePg/>
          <w:docGrid w:linePitch="360"/>
        </w:sectPr>
      </w:pPr>
    </w:p>
    <w:p w:rsidR="004C6B85" w:rsidRPr="00D14CD3" w:rsidRDefault="004C6B85" w:rsidP="00924DDD">
      <w:pPr>
        <w:pStyle w:val="a3"/>
        <w:rPr>
          <w:rFonts w:ascii="Ebrima" w:hAnsi="Ebrima"/>
          <w:sz w:val="24"/>
        </w:rPr>
      </w:pPr>
      <w:bookmarkStart w:id="18" w:name="_Toc445587956"/>
      <w:bookmarkStart w:id="19" w:name="_Toc528164288"/>
      <w:r w:rsidRPr="00D14CD3">
        <w:rPr>
          <w:rFonts w:ascii="Ebrima" w:hAnsi="Ebrima"/>
          <w:sz w:val="24"/>
        </w:rPr>
        <w:t>Der Ablauf der Taufe</w:t>
      </w:r>
      <w:bookmarkEnd w:id="18"/>
      <w:r w:rsidRPr="00D14CD3">
        <w:rPr>
          <w:rFonts w:ascii="Ebrima" w:hAnsi="Ebrima"/>
          <w:sz w:val="24"/>
        </w:rPr>
        <w:t xml:space="preserve"> </w:t>
      </w:r>
      <w:r w:rsidR="00CE151F" w:rsidRPr="00D14CD3">
        <w:rPr>
          <w:rFonts w:ascii="Ebrima" w:hAnsi="Ebrima"/>
          <w:sz w:val="24"/>
        </w:rPr>
        <w:t>in einer eigenen Tauffeier</w:t>
      </w:r>
      <w:bookmarkEnd w:id="19"/>
    </w:p>
    <w:tbl>
      <w:tblPr>
        <w:tblpPr w:leftFromText="141" w:rightFromText="141" w:vertAnchor="page" w:horzAnchor="margin" w:tblpXSpec="right" w:tblpY="4951"/>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7"/>
        <w:gridCol w:w="5310"/>
        <w:gridCol w:w="2030"/>
      </w:tblGrid>
      <w:tr w:rsidR="006A3939" w:rsidRPr="00D14CD3" w:rsidTr="006A3939">
        <w:trPr>
          <w:trHeight w:val="1125"/>
        </w:trPr>
        <w:tc>
          <w:tcPr>
            <w:tcW w:w="1667" w:type="dxa"/>
            <w:vMerge w:val="restart"/>
            <w:shd w:val="clear" w:color="auto" w:fill="auto"/>
            <w:noWrap/>
            <w:vAlign w:val="center"/>
          </w:tcPr>
          <w:p w:rsidR="006A3939" w:rsidRPr="00D14CD3" w:rsidRDefault="006A3939" w:rsidP="006A3939">
            <w:pPr>
              <w:spacing w:after="0" w:line="240" w:lineRule="auto"/>
              <w:jc w:val="center"/>
              <w:rPr>
                <w:rFonts w:ascii="Ebrima" w:eastAsia="Times New Roman" w:hAnsi="Ebrima" w:cs="Times New Roman"/>
                <w:color w:val="000000"/>
                <w:sz w:val="22"/>
                <w:szCs w:val="24"/>
                <w:lang w:eastAsia="de-DE"/>
              </w:rPr>
            </w:pPr>
          </w:p>
        </w:tc>
        <w:tc>
          <w:tcPr>
            <w:tcW w:w="5310" w:type="dxa"/>
            <w:shd w:val="clear" w:color="auto" w:fill="FFFFFF" w:themeFill="background1"/>
            <w:noWrap/>
            <w:vAlign w:val="center"/>
          </w:tcPr>
          <w:p w:rsidR="006A3939" w:rsidRPr="00D14CD3" w:rsidRDefault="006A3939" w:rsidP="006A3939">
            <w:pPr>
              <w:spacing w:after="0" w:line="240" w:lineRule="auto"/>
              <w:rPr>
                <w:rFonts w:ascii="Ebrima" w:eastAsia="Times New Roman" w:hAnsi="Ebrima" w:cs="Times New Roman"/>
                <w:b/>
                <w:color w:val="000000"/>
                <w:sz w:val="22"/>
                <w:szCs w:val="24"/>
                <w:lang w:eastAsia="de-DE"/>
              </w:rPr>
            </w:pPr>
            <w:r w:rsidRPr="00D14CD3">
              <w:rPr>
                <w:rFonts w:ascii="Ebrima" w:eastAsia="Times New Roman" w:hAnsi="Ebrima" w:cs="Times New Roman"/>
                <w:color w:val="000000"/>
                <w:sz w:val="22"/>
                <w:szCs w:val="24"/>
                <w:lang w:eastAsia="de-DE"/>
              </w:rPr>
              <w:t>Begrüßung</w:t>
            </w:r>
          </w:p>
        </w:tc>
        <w:tc>
          <w:tcPr>
            <w:tcW w:w="2030" w:type="dxa"/>
            <w:vMerge w:val="restart"/>
            <w:shd w:val="clear" w:color="auto" w:fill="FFFFFF" w:themeFill="background1"/>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hAnsi="Ebrima" w:cstheme="minorHAnsi"/>
                <w:b/>
                <w:iCs/>
                <w:smallCaps/>
                <w:noProof/>
                <w:color w:val="92D050"/>
                <w:szCs w:val="24"/>
                <w:lang w:eastAsia="de-DE"/>
              </w:rPr>
              <w:drawing>
                <wp:anchor distT="0" distB="0" distL="114300" distR="114300" simplePos="0" relativeHeight="251771904" behindDoc="0" locked="0" layoutInCell="1" allowOverlap="1" wp14:anchorId="5BBD1E76" wp14:editId="01466F50">
                  <wp:simplePos x="0" y="0"/>
                  <wp:positionH relativeFrom="page">
                    <wp:posOffset>83185</wp:posOffset>
                  </wp:positionH>
                  <wp:positionV relativeFrom="page">
                    <wp:posOffset>167640</wp:posOffset>
                  </wp:positionV>
                  <wp:extent cx="1162685" cy="773430"/>
                  <wp:effectExtent l="0" t="0" r="0" b="7620"/>
                  <wp:wrapThrough wrapText="bothSides">
                    <wp:wrapPolygon edited="0">
                      <wp:start x="0" y="0"/>
                      <wp:lineTo x="0" y="21281"/>
                      <wp:lineTo x="21234" y="21281"/>
                      <wp:lineTo x="21234" y="0"/>
                      <wp:lineTo x="0" y="0"/>
                    </wp:wrapPolygon>
                  </wp:wrapThrough>
                  <wp:docPr id="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germany-68092_1920.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1162685" cy="773430"/>
                          </a:xfrm>
                          <a:prstGeom prst="rect">
                            <a:avLst/>
                          </a:prstGeom>
                        </pic:spPr>
                      </pic:pic>
                    </a:graphicData>
                  </a:graphic>
                  <wp14:sizeRelH relativeFrom="margin">
                    <wp14:pctWidth>0</wp14:pctWidth>
                  </wp14:sizeRelH>
                  <wp14:sizeRelV relativeFrom="margin">
                    <wp14:pctHeight>0</wp14:pctHeight>
                  </wp14:sizeRelV>
                </wp:anchor>
              </w:drawing>
            </w:r>
          </w:p>
        </w:tc>
      </w:tr>
      <w:tr w:rsidR="006A3939" w:rsidRPr="00D14CD3" w:rsidTr="006A3939">
        <w:trPr>
          <w:trHeight w:val="267"/>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Fragen an die Eltern und Paten</w:t>
            </w:r>
          </w:p>
        </w:tc>
        <w:tc>
          <w:tcPr>
            <w:tcW w:w="2030" w:type="dxa"/>
            <w:vMerge/>
            <w:shd w:val="clear" w:color="auto" w:fill="FFFFFF" w:themeFill="background1"/>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r w:rsidR="006A3939" w:rsidRPr="00D14CD3" w:rsidTr="006A3939">
        <w:trPr>
          <w:trHeight w:val="267"/>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Bezeichnung mit dem Kreuz</w:t>
            </w:r>
          </w:p>
        </w:tc>
        <w:tc>
          <w:tcPr>
            <w:tcW w:w="2030" w:type="dxa"/>
            <w:vMerge/>
            <w:shd w:val="clear" w:color="auto" w:fill="FFFFFF" w:themeFill="background1"/>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r w:rsidR="006A3939" w:rsidRPr="00D14CD3" w:rsidTr="006A3939">
        <w:trPr>
          <w:trHeight w:val="335"/>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Gebet</w:t>
            </w:r>
          </w:p>
        </w:tc>
        <w:tc>
          <w:tcPr>
            <w:tcW w:w="2030" w:type="dxa"/>
            <w:vMerge/>
            <w:shd w:val="clear" w:color="auto" w:fill="FFFFFF" w:themeFill="background1"/>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r w:rsidR="006A3939" w:rsidRPr="00D14CD3" w:rsidTr="006A3939">
        <w:trPr>
          <w:trHeight w:val="70"/>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c>
          <w:tcPr>
            <w:tcW w:w="5310" w:type="dxa"/>
            <w:shd w:val="clear" w:color="000000" w:fill="A9D08E"/>
            <w:noWrap/>
            <w:vAlign w:val="center"/>
            <w:hideMark/>
          </w:tcPr>
          <w:p w:rsidR="006A3939" w:rsidRPr="00D14CD3" w:rsidRDefault="006A3939" w:rsidP="006A3939">
            <w:pPr>
              <w:spacing w:after="0" w:line="240" w:lineRule="auto"/>
              <w:rPr>
                <w:rFonts w:ascii="Ebrima" w:eastAsia="Times New Roman" w:hAnsi="Ebrima" w:cs="Times New Roman"/>
                <w:b/>
                <w:color w:val="000000"/>
                <w:sz w:val="22"/>
                <w:szCs w:val="24"/>
                <w:lang w:eastAsia="de-DE"/>
              </w:rPr>
            </w:pPr>
            <w:r w:rsidRPr="00D14CD3">
              <w:rPr>
                <w:rFonts w:ascii="Ebrima" w:eastAsia="Times New Roman" w:hAnsi="Ebrima" w:cs="Times New Roman"/>
                <w:b/>
                <w:color w:val="000000"/>
                <w:sz w:val="22"/>
                <w:szCs w:val="24"/>
                <w:lang w:eastAsia="de-DE"/>
              </w:rPr>
              <w:t>Lied</w:t>
            </w:r>
          </w:p>
        </w:tc>
        <w:tc>
          <w:tcPr>
            <w:tcW w:w="2030" w:type="dxa"/>
            <w:shd w:val="clear" w:color="000000" w:fill="A9D08E"/>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tc>
      </w:tr>
      <w:tr w:rsidR="006A3939" w:rsidRPr="00D14CD3" w:rsidTr="006A3939">
        <w:trPr>
          <w:trHeight w:val="195"/>
        </w:trPr>
        <w:tc>
          <w:tcPr>
            <w:tcW w:w="1667" w:type="dxa"/>
            <w:vMerge w:val="restart"/>
            <w:shd w:val="clear" w:color="auto" w:fill="auto"/>
            <w:vAlign w:val="center"/>
            <w:hideMark/>
          </w:tcPr>
          <w:p w:rsidR="006A3939" w:rsidRPr="00D14CD3" w:rsidRDefault="006A3939" w:rsidP="006A3939">
            <w:pPr>
              <w:spacing w:after="0" w:line="240" w:lineRule="auto"/>
              <w:jc w:val="center"/>
              <w:rPr>
                <w:rFonts w:ascii="Ebrima" w:eastAsia="Times New Roman" w:hAnsi="Ebrima" w:cs="Times New Roman"/>
                <w:b/>
                <w:smallCaps/>
                <w:color w:val="000000"/>
                <w:sz w:val="22"/>
                <w:szCs w:val="24"/>
                <w:lang w:eastAsia="de-DE"/>
              </w:rPr>
            </w:pPr>
            <w:r w:rsidRPr="00D14CD3">
              <w:rPr>
                <w:rFonts w:ascii="Ebrima" w:eastAsia="Times New Roman" w:hAnsi="Ebrima" w:cs="Times New Roman"/>
                <w:b/>
                <w:smallCaps/>
                <w:color w:val="000000"/>
                <w:sz w:val="22"/>
                <w:szCs w:val="24"/>
                <w:lang w:eastAsia="de-DE"/>
              </w:rPr>
              <w:t>Wortgottes-</w:t>
            </w:r>
            <w:r w:rsidRPr="00D14CD3">
              <w:rPr>
                <w:rFonts w:ascii="Ebrima" w:eastAsia="Times New Roman" w:hAnsi="Ebrima" w:cs="Times New Roman"/>
                <w:b/>
                <w:smallCaps/>
                <w:color w:val="000000"/>
                <w:sz w:val="22"/>
                <w:szCs w:val="24"/>
                <w:lang w:eastAsia="de-DE"/>
              </w:rPr>
              <w:br/>
              <w:t>dienst</w:t>
            </w:r>
          </w:p>
        </w:tc>
        <w:tc>
          <w:tcPr>
            <w:tcW w:w="5310" w:type="dxa"/>
            <w:shd w:val="clear" w:color="000000" w:fill="A9D08E"/>
            <w:noWrap/>
            <w:vAlign w:val="center"/>
            <w:hideMark/>
          </w:tcPr>
          <w:p w:rsidR="006A3939" w:rsidRPr="00D14CD3" w:rsidRDefault="006A3939" w:rsidP="006A3939">
            <w:pPr>
              <w:spacing w:after="0" w:line="240" w:lineRule="auto"/>
              <w:rPr>
                <w:rFonts w:ascii="Ebrima" w:eastAsia="Times New Roman" w:hAnsi="Ebrima" w:cs="Times New Roman"/>
                <w:b/>
                <w:color w:val="000000"/>
                <w:sz w:val="22"/>
                <w:szCs w:val="24"/>
                <w:lang w:eastAsia="de-DE"/>
              </w:rPr>
            </w:pPr>
            <w:r>
              <w:rPr>
                <w:rFonts w:ascii="Ebrima" w:eastAsia="Times New Roman" w:hAnsi="Ebrima" w:cs="Times New Roman"/>
                <w:b/>
                <w:color w:val="000000"/>
                <w:sz w:val="22"/>
                <w:szCs w:val="24"/>
                <w:lang w:eastAsia="de-DE"/>
              </w:rPr>
              <w:t>Lesung</w:t>
            </w:r>
            <w:r w:rsidRPr="00D14CD3">
              <w:rPr>
                <w:rFonts w:ascii="Ebrima" w:eastAsia="Times New Roman" w:hAnsi="Ebrima" w:cs="Times New Roman"/>
                <w:b/>
                <w:color w:val="000000"/>
                <w:sz w:val="22"/>
                <w:szCs w:val="24"/>
                <w:lang w:eastAsia="de-DE"/>
              </w:rPr>
              <w:t xml:space="preserve"> aus der Bibel</w:t>
            </w:r>
          </w:p>
        </w:tc>
        <w:tc>
          <w:tcPr>
            <w:tcW w:w="2030" w:type="dxa"/>
            <w:shd w:val="clear" w:color="000000" w:fill="A9D08E"/>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tc>
      </w:tr>
      <w:tr w:rsidR="006A3939" w:rsidRPr="00D14CD3" w:rsidTr="006A3939">
        <w:trPr>
          <w:trHeight w:val="267"/>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smallCaps/>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Ansprache/Predigt</w:t>
            </w:r>
          </w:p>
        </w:tc>
        <w:tc>
          <w:tcPr>
            <w:tcW w:w="203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tc>
      </w:tr>
      <w:tr w:rsidR="006A3939" w:rsidRPr="00D14CD3" w:rsidTr="006A3939">
        <w:trPr>
          <w:trHeight w:val="267"/>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smallCaps/>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Anrufung der Heiligen</w:t>
            </w:r>
          </w:p>
        </w:tc>
        <w:tc>
          <w:tcPr>
            <w:tcW w:w="203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tc>
      </w:tr>
      <w:tr w:rsidR="006A3939" w:rsidRPr="00D14CD3" w:rsidTr="006A3939">
        <w:trPr>
          <w:trHeight w:val="267"/>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smallCaps/>
                <w:color w:val="000000"/>
                <w:sz w:val="22"/>
                <w:szCs w:val="24"/>
                <w:lang w:eastAsia="de-DE"/>
              </w:rPr>
            </w:pPr>
          </w:p>
        </w:tc>
        <w:tc>
          <w:tcPr>
            <w:tcW w:w="5310" w:type="dxa"/>
            <w:shd w:val="clear" w:color="auto" w:fill="A9D08E"/>
            <w:noWrap/>
            <w:vAlign w:val="center"/>
            <w:hideMark/>
          </w:tcPr>
          <w:p w:rsidR="006A3939" w:rsidRPr="00D14CD3" w:rsidRDefault="006A3939" w:rsidP="006A3939">
            <w:pPr>
              <w:spacing w:after="0" w:line="240" w:lineRule="auto"/>
              <w:rPr>
                <w:rFonts w:ascii="Ebrima" w:eastAsia="Times New Roman" w:hAnsi="Ebrima" w:cs="Times New Roman"/>
                <w:b/>
                <w:color w:val="000000"/>
                <w:sz w:val="22"/>
                <w:szCs w:val="24"/>
                <w:lang w:eastAsia="de-DE"/>
              </w:rPr>
            </w:pPr>
            <w:r w:rsidRPr="00D14CD3">
              <w:rPr>
                <w:rFonts w:ascii="Ebrima" w:eastAsia="Times New Roman" w:hAnsi="Ebrima" w:cs="Times New Roman"/>
                <w:b/>
                <w:color w:val="000000"/>
                <w:sz w:val="22"/>
                <w:szCs w:val="24"/>
                <w:lang w:eastAsia="de-DE"/>
              </w:rPr>
              <w:t>Fürbitten</w:t>
            </w:r>
          </w:p>
        </w:tc>
        <w:tc>
          <w:tcPr>
            <w:tcW w:w="2030" w:type="dxa"/>
            <w:shd w:val="clear" w:color="000000" w:fill="A9D08E"/>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tc>
      </w:tr>
      <w:tr w:rsidR="006A3939" w:rsidRPr="00D14CD3" w:rsidTr="006A3939">
        <w:trPr>
          <w:trHeight w:val="267"/>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smallCaps/>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Gebet um Schutz vor dem Bösen</w:t>
            </w:r>
          </w:p>
        </w:tc>
        <w:tc>
          <w:tcPr>
            <w:tcW w:w="2030" w:type="dxa"/>
            <w:vMerge w:val="restart"/>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hAnsi="Ebrima"/>
                <w:noProof/>
                <w:sz w:val="22"/>
                <w:lang w:eastAsia="de-DE"/>
              </w:rPr>
              <w:drawing>
                <wp:anchor distT="0" distB="0" distL="114300" distR="114300" simplePos="0" relativeHeight="251772928" behindDoc="0" locked="0" layoutInCell="1" allowOverlap="1" wp14:anchorId="0628FD66" wp14:editId="6D8DE168">
                  <wp:simplePos x="0" y="0"/>
                  <wp:positionH relativeFrom="page">
                    <wp:posOffset>88900</wp:posOffset>
                  </wp:positionH>
                  <wp:positionV relativeFrom="page">
                    <wp:posOffset>132080</wp:posOffset>
                  </wp:positionV>
                  <wp:extent cx="1162685" cy="881380"/>
                  <wp:effectExtent l="0" t="0" r="0" b="0"/>
                  <wp:wrapThrough wrapText="bothSides">
                    <wp:wrapPolygon edited="0">
                      <wp:start x="0" y="0"/>
                      <wp:lineTo x="0" y="21009"/>
                      <wp:lineTo x="21234" y="21009"/>
                      <wp:lineTo x="21234" y="0"/>
                      <wp:lineTo x="0" y="0"/>
                    </wp:wrapPolygon>
                  </wp:wrapThrough>
                  <wp:docPr id="192" name="Grafik 192" descr="C:\Users\ThSt15742\AppData\Local\Microsoft\Windows\INetCache\Content.Word\the-dew-638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St15742\AppData\Local\Microsoft\Windows\INetCache\Content.Word\the-dew-638110.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68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3939" w:rsidRPr="00D14CD3" w:rsidTr="006A3939">
        <w:trPr>
          <w:trHeight w:val="267"/>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smallCaps/>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Handauflegung</w:t>
            </w:r>
          </w:p>
        </w:tc>
        <w:tc>
          <w:tcPr>
            <w:tcW w:w="2030" w:type="dxa"/>
            <w:vMerge/>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r w:rsidR="006A3939" w:rsidRPr="00D14CD3" w:rsidTr="006A3939">
        <w:trPr>
          <w:trHeight w:val="585"/>
        </w:trPr>
        <w:tc>
          <w:tcPr>
            <w:tcW w:w="1667" w:type="dxa"/>
            <w:vMerge w:val="restart"/>
            <w:shd w:val="clear" w:color="auto" w:fill="auto"/>
            <w:vAlign w:val="center"/>
            <w:hideMark/>
          </w:tcPr>
          <w:p w:rsidR="006A3939" w:rsidRPr="00D14CD3" w:rsidRDefault="006A3939" w:rsidP="006A3939">
            <w:pPr>
              <w:spacing w:after="0" w:line="240" w:lineRule="auto"/>
              <w:jc w:val="center"/>
              <w:rPr>
                <w:rFonts w:ascii="Ebrima" w:eastAsia="Times New Roman" w:hAnsi="Ebrima" w:cs="Times New Roman"/>
                <w:b/>
                <w:smallCaps/>
                <w:color w:val="000000"/>
                <w:sz w:val="22"/>
                <w:szCs w:val="24"/>
                <w:lang w:eastAsia="de-DE"/>
              </w:rPr>
            </w:pPr>
            <w:r w:rsidRPr="00D14CD3">
              <w:rPr>
                <w:rFonts w:ascii="Ebrima" w:eastAsia="Times New Roman" w:hAnsi="Ebrima" w:cs="Times New Roman"/>
                <w:b/>
                <w:smallCaps/>
                <w:color w:val="000000"/>
                <w:sz w:val="22"/>
                <w:szCs w:val="24"/>
                <w:lang w:eastAsia="de-DE"/>
              </w:rPr>
              <w:t xml:space="preserve">Tauffeier </w:t>
            </w:r>
            <w:r w:rsidRPr="00D14CD3">
              <w:rPr>
                <w:rFonts w:ascii="Ebrima" w:eastAsia="Times New Roman" w:hAnsi="Ebrima" w:cs="Times New Roman"/>
                <w:b/>
                <w:smallCaps/>
                <w:color w:val="000000"/>
                <w:sz w:val="22"/>
                <w:szCs w:val="24"/>
                <w:lang w:eastAsia="de-DE"/>
              </w:rPr>
              <w:br/>
              <w:t>am Taufstein</w:t>
            </w:r>
          </w:p>
        </w:tc>
        <w:tc>
          <w:tcPr>
            <w:tcW w:w="5310" w:type="dxa"/>
            <w:shd w:val="clear" w:color="auto" w:fill="auto"/>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Lobpreis und Anrufung Gottes über dem Wasser</w:t>
            </w:r>
            <w:r w:rsidRPr="00D14CD3">
              <w:rPr>
                <w:rFonts w:ascii="Ebrima" w:eastAsia="Times New Roman" w:hAnsi="Ebrima" w:cs="Times New Roman"/>
                <w:color w:val="000000"/>
                <w:sz w:val="22"/>
                <w:szCs w:val="24"/>
                <w:lang w:eastAsia="de-DE"/>
              </w:rPr>
              <w:br/>
              <w:t xml:space="preserve"> (Taufwasserweihe)</w:t>
            </w:r>
          </w:p>
        </w:tc>
        <w:tc>
          <w:tcPr>
            <w:tcW w:w="2030" w:type="dxa"/>
            <w:vMerge/>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r w:rsidR="006A3939" w:rsidRPr="00D14CD3" w:rsidTr="006A3939">
        <w:trPr>
          <w:trHeight w:val="267"/>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smallCaps/>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Absage an das Böse und Glaubensbekenntnis</w:t>
            </w:r>
          </w:p>
        </w:tc>
        <w:tc>
          <w:tcPr>
            <w:tcW w:w="2030" w:type="dxa"/>
            <w:vMerge/>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r w:rsidR="006A3939" w:rsidRPr="00D14CD3" w:rsidTr="006A3939">
        <w:trPr>
          <w:trHeight w:val="278"/>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smallCaps/>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Taufe</w:t>
            </w:r>
          </w:p>
        </w:tc>
        <w:tc>
          <w:tcPr>
            <w:tcW w:w="2030" w:type="dxa"/>
            <w:vMerge/>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r w:rsidR="006A3939" w:rsidRPr="00D14CD3" w:rsidTr="006A3939">
        <w:trPr>
          <w:trHeight w:val="277"/>
        </w:trPr>
        <w:tc>
          <w:tcPr>
            <w:tcW w:w="1667" w:type="dxa"/>
            <w:vMerge/>
            <w:vAlign w:val="center"/>
          </w:tcPr>
          <w:p w:rsidR="006A3939" w:rsidRPr="00D14CD3" w:rsidRDefault="006A3939" w:rsidP="006A3939">
            <w:pPr>
              <w:spacing w:after="0" w:line="240" w:lineRule="auto"/>
              <w:rPr>
                <w:rFonts w:ascii="Ebrima" w:eastAsia="Times New Roman" w:hAnsi="Ebrima" w:cs="Times New Roman"/>
                <w:smallCaps/>
                <w:color w:val="000000"/>
                <w:sz w:val="22"/>
                <w:szCs w:val="24"/>
                <w:lang w:eastAsia="de-DE"/>
              </w:rPr>
            </w:pPr>
          </w:p>
        </w:tc>
        <w:tc>
          <w:tcPr>
            <w:tcW w:w="5310" w:type="dxa"/>
            <w:shd w:val="clear" w:color="auto" w:fill="A9D08E"/>
            <w:noWrap/>
            <w:vAlign w:val="center"/>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Pr>
                <w:rFonts w:ascii="Ebrima" w:eastAsia="Times New Roman" w:hAnsi="Ebrima" w:cs="Times New Roman"/>
                <w:b/>
                <w:color w:val="000000"/>
                <w:sz w:val="22"/>
                <w:szCs w:val="24"/>
                <w:lang w:eastAsia="de-DE"/>
              </w:rPr>
              <w:t xml:space="preserve">Evtl. </w:t>
            </w:r>
            <w:r w:rsidRPr="00D14CD3">
              <w:rPr>
                <w:rFonts w:ascii="Ebrima" w:eastAsia="Times New Roman" w:hAnsi="Ebrima" w:cs="Times New Roman"/>
                <w:b/>
                <w:color w:val="000000"/>
                <w:sz w:val="22"/>
                <w:szCs w:val="24"/>
                <w:lang w:eastAsia="de-DE"/>
              </w:rPr>
              <w:t>Lied</w:t>
            </w:r>
          </w:p>
        </w:tc>
        <w:tc>
          <w:tcPr>
            <w:tcW w:w="2030" w:type="dxa"/>
            <w:vMerge/>
            <w:shd w:val="clear" w:color="auto" w:fill="auto"/>
            <w:noWrap/>
            <w:vAlign w:val="center"/>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r w:rsidR="006A3939" w:rsidRPr="00D14CD3" w:rsidTr="006A3939">
        <w:trPr>
          <w:trHeight w:val="263"/>
        </w:trPr>
        <w:tc>
          <w:tcPr>
            <w:tcW w:w="1667" w:type="dxa"/>
            <w:vMerge w:val="restart"/>
            <w:shd w:val="clear" w:color="auto" w:fill="auto"/>
            <w:vAlign w:val="center"/>
            <w:hideMark/>
          </w:tcPr>
          <w:p w:rsidR="006A3939" w:rsidRPr="00D14CD3" w:rsidRDefault="006A3939" w:rsidP="006A3939">
            <w:pPr>
              <w:spacing w:after="0" w:line="240" w:lineRule="auto"/>
              <w:jc w:val="center"/>
              <w:rPr>
                <w:rFonts w:ascii="Ebrima" w:eastAsia="Times New Roman" w:hAnsi="Ebrima" w:cs="Times New Roman"/>
                <w:b/>
                <w:smallCaps/>
                <w:color w:val="000000"/>
                <w:sz w:val="22"/>
                <w:szCs w:val="24"/>
                <w:lang w:eastAsia="de-DE"/>
              </w:rPr>
            </w:pPr>
            <w:r w:rsidRPr="00D14CD3">
              <w:rPr>
                <w:rFonts w:ascii="Ebrima" w:eastAsia="Times New Roman" w:hAnsi="Ebrima" w:cs="Times New Roman"/>
                <w:b/>
                <w:smallCaps/>
                <w:color w:val="000000"/>
                <w:sz w:val="22"/>
                <w:szCs w:val="24"/>
                <w:lang w:eastAsia="de-DE"/>
              </w:rPr>
              <w:t>Ausdeutende</w:t>
            </w:r>
            <w:r w:rsidRPr="00D14CD3">
              <w:rPr>
                <w:rFonts w:ascii="Ebrima" w:eastAsia="Times New Roman" w:hAnsi="Ebrima" w:cs="Times New Roman"/>
                <w:b/>
                <w:smallCaps/>
                <w:color w:val="000000"/>
                <w:sz w:val="22"/>
                <w:szCs w:val="24"/>
                <w:lang w:eastAsia="de-DE"/>
              </w:rPr>
              <w:br/>
              <w:t>Riten</w:t>
            </w: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Salbung mit Chrisam</w:t>
            </w:r>
          </w:p>
        </w:tc>
        <w:tc>
          <w:tcPr>
            <w:tcW w:w="2030" w:type="dxa"/>
            <w:vMerge w:val="restart"/>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hAnsi="Ebrima"/>
                <w:noProof/>
                <w:sz w:val="22"/>
                <w:lang w:eastAsia="de-DE"/>
              </w:rPr>
              <w:drawing>
                <wp:anchor distT="0" distB="0" distL="114300" distR="114300" simplePos="0" relativeHeight="251770880" behindDoc="0" locked="0" layoutInCell="1" allowOverlap="1" wp14:anchorId="770D56AF" wp14:editId="55C37AEC">
                  <wp:simplePos x="0" y="0"/>
                  <wp:positionH relativeFrom="margin">
                    <wp:posOffset>342900</wp:posOffset>
                  </wp:positionH>
                  <wp:positionV relativeFrom="page">
                    <wp:posOffset>106045</wp:posOffset>
                  </wp:positionV>
                  <wp:extent cx="1195070" cy="895985"/>
                  <wp:effectExtent l="0" t="0" r="5080" b="0"/>
                  <wp:wrapThrough wrapText="bothSides">
                    <wp:wrapPolygon edited="0">
                      <wp:start x="0" y="0"/>
                      <wp:lineTo x="0" y="21125"/>
                      <wp:lineTo x="21348" y="21125"/>
                      <wp:lineTo x="21348" y="0"/>
                      <wp:lineTo x="0" y="0"/>
                    </wp:wrapPolygon>
                  </wp:wrapThrough>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5070" cy="895985"/>
                          </a:xfrm>
                          <a:prstGeom prst="rect">
                            <a:avLst/>
                          </a:prstGeom>
                        </pic:spPr>
                      </pic:pic>
                    </a:graphicData>
                  </a:graphic>
                  <wp14:sizeRelH relativeFrom="margin">
                    <wp14:pctWidth>0</wp14:pctWidth>
                  </wp14:sizeRelH>
                  <wp14:sizeRelV relativeFrom="margin">
                    <wp14:pctHeight>0</wp14:pctHeight>
                  </wp14:sizeRelV>
                </wp:anchor>
              </w:drawing>
            </w:r>
          </w:p>
        </w:tc>
      </w:tr>
      <w:tr w:rsidR="006A3939" w:rsidRPr="00D14CD3" w:rsidTr="006A3939">
        <w:trPr>
          <w:trHeight w:val="267"/>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b/>
                <w:smallCaps/>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Bekleidung mit dem weißen Taufgewand</w:t>
            </w:r>
          </w:p>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(sollten sie keine eigenes Taufkleid besitzen, halten wir ein Taufkleid in unseren Kirchen vor)</w:t>
            </w:r>
          </w:p>
        </w:tc>
        <w:tc>
          <w:tcPr>
            <w:tcW w:w="2030" w:type="dxa"/>
            <w:vMerge/>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r w:rsidR="006A3939" w:rsidRPr="00D14CD3" w:rsidTr="006A3939">
        <w:trPr>
          <w:trHeight w:val="267"/>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b/>
                <w:smallCaps/>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Übergabe der brennenden Kerze</w:t>
            </w:r>
          </w:p>
        </w:tc>
        <w:tc>
          <w:tcPr>
            <w:tcW w:w="2030" w:type="dxa"/>
            <w:vMerge/>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r w:rsidR="006A3939" w:rsidRPr="00D14CD3" w:rsidTr="006A3939">
        <w:trPr>
          <w:trHeight w:val="307"/>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b/>
                <w:smallCaps/>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Effata-Ritus</w:t>
            </w:r>
          </w:p>
        </w:tc>
        <w:tc>
          <w:tcPr>
            <w:tcW w:w="2030" w:type="dxa"/>
            <w:vMerge/>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r w:rsidR="006A3939" w:rsidRPr="00D14CD3" w:rsidTr="006A3939">
        <w:trPr>
          <w:trHeight w:val="243"/>
        </w:trPr>
        <w:tc>
          <w:tcPr>
            <w:tcW w:w="1667" w:type="dxa"/>
            <w:vMerge w:val="restart"/>
            <w:shd w:val="clear" w:color="auto" w:fill="auto"/>
            <w:vAlign w:val="center"/>
          </w:tcPr>
          <w:p w:rsidR="006A3939" w:rsidRPr="00D14CD3" w:rsidRDefault="006A3939" w:rsidP="006A3939">
            <w:pPr>
              <w:spacing w:after="0" w:line="240" w:lineRule="auto"/>
              <w:jc w:val="center"/>
              <w:rPr>
                <w:rFonts w:ascii="Ebrima" w:eastAsia="Times New Roman" w:hAnsi="Ebrima" w:cs="Times New Roman"/>
                <w:b/>
                <w:smallCaps/>
                <w:color w:val="000000"/>
                <w:sz w:val="22"/>
                <w:szCs w:val="24"/>
                <w:lang w:eastAsia="de-DE"/>
              </w:rPr>
            </w:pPr>
            <w:r w:rsidRPr="00D14CD3">
              <w:rPr>
                <w:rFonts w:ascii="Ebrima" w:eastAsia="Times New Roman" w:hAnsi="Ebrima" w:cs="Times New Roman"/>
                <w:b/>
                <w:smallCaps/>
                <w:color w:val="000000"/>
                <w:sz w:val="22"/>
                <w:szCs w:val="24"/>
                <w:lang w:eastAsia="de-DE"/>
              </w:rPr>
              <w:t xml:space="preserve">Abschluss </w:t>
            </w:r>
            <w:r w:rsidRPr="00D14CD3">
              <w:rPr>
                <w:rFonts w:ascii="Ebrima" w:eastAsia="Times New Roman" w:hAnsi="Ebrima" w:cs="Times New Roman"/>
                <w:b/>
                <w:smallCaps/>
                <w:color w:val="000000"/>
                <w:sz w:val="22"/>
                <w:szCs w:val="24"/>
                <w:lang w:eastAsia="de-DE"/>
              </w:rPr>
              <w:br/>
              <w:t>und Segen</w:t>
            </w:r>
          </w:p>
        </w:tc>
        <w:tc>
          <w:tcPr>
            <w:tcW w:w="5310" w:type="dxa"/>
            <w:shd w:val="clear" w:color="auto" w:fill="A9D08E"/>
            <w:noWrap/>
            <w:vAlign w:val="center"/>
          </w:tcPr>
          <w:p w:rsidR="006A3939" w:rsidRPr="00D14CD3" w:rsidRDefault="006A3939" w:rsidP="006A3939">
            <w:pPr>
              <w:spacing w:after="0" w:line="240" w:lineRule="auto"/>
              <w:rPr>
                <w:rFonts w:ascii="Ebrima" w:eastAsia="Times New Roman" w:hAnsi="Ebrima" w:cs="Times New Roman"/>
                <w:b/>
                <w:color w:val="000000"/>
                <w:sz w:val="22"/>
                <w:szCs w:val="24"/>
                <w:lang w:eastAsia="de-DE"/>
              </w:rPr>
            </w:pPr>
            <w:r w:rsidRPr="00D14CD3">
              <w:rPr>
                <w:rFonts w:ascii="Ebrima" w:eastAsia="Times New Roman" w:hAnsi="Ebrima" w:cs="Times New Roman"/>
                <w:b/>
                <w:color w:val="000000"/>
                <w:sz w:val="22"/>
                <w:szCs w:val="24"/>
                <w:lang w:eastAsia="de-DE"/>
              </w:rPr>
              <w:t>Lied</w:t>
            </w:r>
          </w:p>
        </w:tc>
        <w:tc>
          <w:tcPr>
            <w:tcW w:w="2030" w:type="dxa"/>
            <w:shd w:val="clear" w:color="auto" w:fill="A9D08E"/>
            <w:noWrap/>
            <w:vAlign w:val="center"/>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r w:rsidR="006A3939" w:rsidRPr="00D14CD3" w:rsidTr="006A3939">
        <w:trPr>
          <w:trHeight w:val="243"/>
        </w:trPr>
        <w:tc>
          <w:tcPr>
            <w:tcW w:w="1667" w:type="dxa"/>
            <w:vMerge/>
            <w:shd w:val="clear" w:color="auto" w:fill="auto"/>
            <w:vAlign w:val="center"/>
            <w:hideMark/>
          </w:tcPr>
          <w:p w:rsidR="006A3939" w:rsidRPr="00D14CD3" w:rsidRDefault="006A3939" w:rsidP="006A3939">
            <w:pPr>
              <w:spacing w:after="0" w:line="240" w:lineRule="auto"/>
              <w:jc w:val="center"/>
              <w:rPr>
                <w:rFonts w:ascii="Ebrima" w:eastAsia="Times New Roman" w:hAnsi="Ebrima" w:cs="Times New Roman"/>
                <w:b/>
                <w:smallCaps/>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Vater unser</w:t>
            </w:r>
          </w:p>
        </w:tc>
        <w:tc>
          <w:tcPr>
            <w:tcW w:w="2030" w:type="dxa"/>
            <w:vMerge w:val="restart"/>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r w:rsidR="006A3939" w:rsidRPr="00D14CD3" w:rsidTr="006A3939">
        <w:trPr>
          <w:trHeight w:val="267"/>
        </w:trPr>
        <w:tc>
          <w:tcPr>
            <w:tcW w:w="1667" w:type="dxa"/>
            <w:vMerge/>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c>
          <w:tcPr>
            <w:tcW w:w="5310" w:type="dxa"/>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Segen und Entlassung</w:t>
            </w:r>
          </w:p>
        </w:tc>
        <w:tc>
          <w:tcPr>
            <w:tcW w:w="2030" w:type="dxa"/>
            <w:vMerge/>
            <w:shd w:val="clear" w:color="auto" w:fill="auto"/>
            <w:noWrap/>
            <w:vAlign w:val="center"/>
            <w:hideMark/>
          </w:tcPr>
          <w:p w:rsidR="006A3939" w:rsidRPr="00D14CD3" w:rsidRDefault="006A3939" w:rsidP="006A3939">
            <w:pPr>
              <w:spacing w:after="0" w:line="240" w:lineRule="auto"/>
              <w:rPr>
                <w:rFonts w:ascii="Ebrima" w:eastAsia="Times New Roman" w:hAnsi="Ebrima" w:cs="Times New Roman"/>
                <w:color w:val="000000"/>
                <w:sz w:val="22"/>
                <w:szCs w:val="24"/>
                <w:lang w:eastAsia="de-DE"/>
              </w:rPr>
            </w:pPr>
          </w:p>
        </w:tc>
      </w:tr>
    </w:tbl>
    <w:p w:rsidR="004C6B85" w:rsidRPr="006A3939" w:rsidRDefault="004C6B85" w:rsidP="00924DDD">
      <w:pPr>
        <w:pStyle w:val="TaufeText"/>
        <w:rPr>
          <w:rFonts w:ascii="Ebrima" w:hAnsi="Ebrima" w:cstheme="minorHAnsi"/>
          <w:b/>
          <w:iCs/>
          <w:smallCaps/>
          <w:noProof/>
          <w:color w:val="92D050"/>
          <w:sz w:val="22"/>
          <w:lang w:eastAsia="de-DE"/>
        </w:rPr>
      </w:pPr>
      <w:r w:rsidRPr="006A3939">
        <w:rPr>
          <w:rFonts w:ascii="Ebrima" w:hAnsi="Ebrima"/>
          <w:sz w:val="22"/>
        </w:rPr>
        <w:t xml:space="preserve">Der folgende Ablauf dient als Raster für </w:t>
      </w:r>
      <w:r w:rsidR="002F31F4" w:rsidRPr="006A3939">
        <w:rPr>
          <w:rFonts w:ascii="Ebrima" w:hAnsi="Ebrima"/>
          <w:sz w:val="22"/>
        </w:rPr>
        <w:t>das</w:t>
      </w:r>
      <w:r w:rsidRPr="006A3939">
        <w:rPr>
          <w:rFonts w:ascii="Ebrima" w:hAnsi="Ebrima"/>
          <w:sz w:val="22"/>
        </w:rPr>
        <w:t xml:space="preserve"> Vorbereitung</w:t>
      </w:r>
      <w:r w:rsidR="002F31F4" w:rsidRPr="006A3939">
        <w:rPr>
          <w:rFonts w:ascii="Ebrima" w:hAnsi="Ebrima"/>
          <w:sz w:val="22"/>
        </w:rPr>
        <w:t>sgespräch beim Taufelternabend</w:t>
      </w:r>
      <w:r w:rsidR="00CE151F" w:rsidRPr="006A3939">
        <w:rPr>
          <w:rFonts w:ascii="Ebrima" w:hAnsi="Ebrima"/>
          <w:sz w:val="22"/>
        </w:rPr>
        <w:t xml:space="preserve">. </w:t>
      </w:r>
      <w:r w:rsidRPr="006A3939">
        <w:rPr>
          <w:rFonts w:ascii="Ebrima" w:hAnsi="Ebrima"/>
          <w:sz w:val="22"/>
        </w:rPr>
        <w:t xml:space="preserve">Die einzelnen Inhalte werden Ihnen am </w:t>
      </w:r>
      <w:r w:rsidR="002F31F4" w:rsidRPr="006A3939">
        <w:rPr>
          <w:rFonts w:ascii="Ebrima" w:hAnsi="Ebrima"/>
          <w:sz w:val="22"/>
        </w:rPr>
        <w:t>A</w:t>
      </w:r>
      <w:r w:rsidRPr="006A3939">
        <w:rPr>
          <w:rFonts w:ascii="Ebrima" w:hAnsi="Ebrima"/>
          <w:sz w:val="22"/>
        </w:rPr>
        <w:t xml:space="preserve">bend noch einmal näher erläutert. Sinnvoll ist es, wenn Sie sich im Vorfeld </w:t>
      </w:r>
      <w:r w:rsidR="002F31F4" w:rsidRPr="006A3939">
        <w:rPr>
          <w:rFonts w:ascii="Ebrima" w:hAnsi="Ebrima"/>
          <w:sz w:val="22"/>
        </w:rPr>
        <w:t xml:space="preserve">auch </w:t>
      </w:r>
      <w:r w:rsidRPr="006A3939">
        <w:rPr>
          <w:rFonts w:ascii="Ebrima" w:hAnsi="Ebrima"/>
          <w:sz w:val="22"/>
        </w:rPr>
        <w:t>Gedanken</w:t>
      </w:r>
      <w:r w:rsidR="00385C49">
        <w:rPr>
          <w:rFonts w:ascii="Ebrima" w:hAnsi="Ebrima"/>
          <w:sz w:val="22"/>
        </w:rPr>
        <w:t xml:space="preserve"> </w:t>
      </w:r>
      <w:r w:rsidR="002F31F4" w:rsidRPr="006A3939">
        <w:rPr>
          <w:rFonts w:ascii="Ebrima" w:hAnsi="Ebrima"/>
          <w:sz w:val="22"/>
        </w:rPr>
        <w:t xml:space="preserve">über die </w:t>
      </w:r>
      <w:r w:rsidR="00385C49">
        <w:rPr>
          <w:rFonts w:ascii="Ebrima" w:hAnsi="Ebrima"/>
          <w:sz w:val="22"/>
        </w:rPr>
        <w:t>Liedauswahl und der Frage</w:t>
      </w:r>
      <w:r w:rsidR="002F31F4" w:rsidRPr="006A3939">
        <w:rPr>
          <w:rFonts w:ascii="Ebrima" w:hAnsi="Ebrima"/>
          <w:sz w:val="22"/>
        </w:rPr>
        <w:t xml:space="preserve">, wer </w:t>
      </w:r>
      <w:r w:rsidR="00385C49">
        <w:rPr>
          <w:rFonts w:ascii="Ebrima" w:hAnsi="Ebrima"/>
          <w:sz w:val="22"/>
        </w:rPr>
        <w:t>diese instrumental begleiten könnte, machen.</w:t>
      </w:r>
      <w:r w:rsidR="00C54B91" w:rsidRPr="006A3939">
        <w:rPr>
          <w:rFonts w:ascii="Ebrima" w:hAnsi="Ebrima"/>
          <w:sz w:val="22"/>
        </w:rPr>
        <w:t xml:space="preserve"> </w:t>
      </w:r>
      <w:r w:rsidR="00385C49">
        <w:rPr>
          <w:rFonts w:ascii="Ebrima" w:hAnsi="Ebrima"/>
          <w:sz w:val="22"/>
        </w:rPr>
        <w:t>Bei den</w:t>
      </w:r>
      <w:r w:rsidRPr="006A3939">
        <w:rPr>
          <w:rFonts w:ascii="Ebrima" w:hAnsi="Ebrima"/>
          <w:sz w:val="22"/>
        </w:rPr>
        <w:t xml:space="preserve"> gr</w:t>
      </w:r>
      <w:r w:rsidR="00385C49">
        <w:rPr>
          <w:rFonts w:ascii="Ebrima" w:hAnsi="Ebrima"/>
          <w:sz w:val="22"/>
        </w:rPr>
        <w:t xml:space="preserve">ün hinterlegten Feldern im Ablauf können Sie die Tauffeier </w:t>
      </w:r>
      <w:r w:rsidRPr="006A3939">
        <w:rPr>
          <w:rFonts w:ascii="Ebrima" w:hAnsi="Ebrima"/>
          <w:sz w:val="22"/>
        </w:rPr>
        <w:t>mitgestalte</w:t>
      </w:r>
      <w:r w:rsidR="00385C49">
        <w:rPr>
          <w:rFonts w:ascii="Ebrima" w:hAnsi="Ebrima"/>
          <w:sz w:val="22"/>
        </w:rPr>
        <w:t>n</w:t>
      </w:r>
      <w:r w:rsidRPr="006A3939">
        <w:rPr>
          <w:rFonts w:ascii="Ebrima" w:hAnsi="Ebrima"/>
          <w:sz w:val="22"/>
        </w:rPr>
        <w:t>. Ideen dafür finden Sie jeweils an der entsprechenden Stelle dieses Heftes.</w:t>
      </w:r>
      <w:r w:rsidR="009B50C6" w:rsidRPr="006A3939">
        <w:rPr>
          <w:rFonts w:ascii="Ebrima" w:hAnsi="Ebrima" w:cstheme="minorHAnsi"/>
          <w:b/>
          <w:iCs/>
          <w:smallCaps/>
          <w:noProof/>
          <w:color w:val="92D050"/>
          <w:sz w:val="22"/>
          <w:lang w:eastAsia="de-DE"/>
        </w:rPr>
        <w:t xml:space="preserve"> </w:t>
      </w: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Default="006A3939" w:rsidP="00924DDD">
      <w:pPr>
        <w:pStyle w:val="TaufeText"/>
        <w:rPr>
          <w:rFonts w:ascii="Ebrima" w:hAnsi="Ebrima"/>
          <w:sz w:val="24"/>
        </w:rPr>
      </w:pPr>
    </w:p>
    <w:p w:rsidR="006A3939" w:rsidRPr="006A3939" w:rsidRDefault="006A3939" w:rsidP="008C01F1">
      <w:pPr>
        <w:tabs>
          <w:tab w:val="right" w:pos="9639"/>
        </w:tabs>
        <w:jc w:val="left"/>
        <w:rPr>
          <w:rFonts w:ascii="Ebrima" w:hAnsi="Ebrima"/>
          <w:sz w:val="14"/>
        </w:rPr>
      </w:pPr>
    </w:p>
    <w:p w:rsidR="00CC1DAD" w:rsidRPr="00D14CD3" w:rsidRDefault="006A3939" w:rsidP="008C01F1">
      <w:pPr>
        <w:tabs>
          <w:tab w:val="right" w:pos="9639"/>
        </w:tabs>
        <w:jc w:val="left"/>
        <w:rPr>
          <w:rFonts w:ascii="Ebrima" w:hAnsi="Ebrima"/>
          <w:color w:val="D9D9D9" w:themeColor="background1" w:themeShade="D9"/>
          <w:sz w:val="22"/>
        </w:rPr>
      </w:pPr>
      <w:r w:rsidRPr="00D14CD3">
        <w:rPr>
          <w:rFonts w:ascii="Ebrima" w:hAnsi="Ebrima"/>
          <w:noProof/>
          <w:sz w:val="22"/>
          <w:lang w:eastAsia="de-DE"/>
        </w:rPr>
        <mc:AlternateContent>
          <mc:Choice Requires="wps">
            <w:drawing>
              <wp:anchor distT="45720" distB="45720" distL="114300" distR="114300" simplePos="0" relativeHeight="251742208" behindDoc="0" locked="0" layoutInCell="1" allowOverlap="1" wp14:anchorId="3D254AA2" wp14:editId="5AACFB92">
                <wp:simplePos x="0" y="0"/>
                <wp:positionH relativeFrom="page">
                  <wp:posOffset>0</wp:posOffset>
                </wp:positionH>
                <wp:positionV relativeFrom="paragraph">
                  <wp:posOffset>191770</wp:posOffset>
                </wp:positionV>
                <wp:extent cx="666115" cy="626745"/>
                <wp:effectExtent l="0" t="0" r="0" b="190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26745"/>
                        </a:xfrm>
                        <a:prstGeom prst="rect">
                          <a:avLst/>
                        </a:prstGeom>
                        <a:noFill/>
                        <a:ln w="9525">
                          <a:noFill/>
                          <a:miter lim="800000"/>
                          <a:headEnd/>
                          <a:tailEnd/>
                        </a:ln>
                      </wps:spPr>
                      <wps:txbx>
                        <w:txbxContent>
                          <w:p w:rsidR="00385C49" w:rsidRPr="00E34DB6" w:rsidRDefault="00385C49" w:rsidP="00F8574A">
                            <w:pPr>
                              <w:spacing w:after="0" w:line="240" w:lineRule="auto"/>
                              <w:rPr>
                                <w:color w:val="FF0000"/>
                                <w:sz w:val="72"/>
                              </w:rPr>
                            </w:pPr>
                            <w:r w:rsidRPr="00E34DB6">
                              <w:rPr>
                                <w:color w:val="FF0000"/>
                                <w:sz w:val="72"/>
                              </w:rPr>
                              <w:sym w:font="Wingdings" w:char="F04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54AA2" id="_x0000_t202" coordsize="21600,21600" o:spt="202" path="m,l,21600r21600,l21600,xe">
                <v:stroke joinstyle="miter"/>
                <v:path gradientshapeok="t" o:connecttype="rect"/>
              </v:shapetype>
              <v:shape id="Textfeld 2" o:spid="_x0000_s1026" type="#_x0000_t202" style="position:absolute;margin-left:0;margin-top:15.1pt;width:52.45pt;height:49.35pt;z-index:251742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" filled="f" stroked="f">
                <v:textbox>
                  <w:txbxContent>
                    <w:p w:rsidR="00385C49" w:rsidRPr="00E34DB6" w:rsidRDefault="00385C49" w:rsidP="00F8574A">
                      <w:pPr>
                        <w:spacing w:after="0" w:line="240" w:lineRule="auto"/>
                        <w:rPr>
                          <w:color w:val="FF0000"/>
                          <w:sz w:val="72"/>
                        </w:rPr>
                      </w:pPr>
                      <w:r w:rsidRPr="00E34DB6">
                        <w:rPr>
                          <w:color w:val="FF0000"/>
                          <w:sz w:val="72"/>
                        </w:rPr>
                        <w:sym w:font="Wingdings" w:char="F046"/>
                      </w:r>
                    </w:p>
                  </w:txbxContent>
                </v:textbox>
                <w10:wrap type="square" anchorx="page"/>
              </v:shape>
            </w:pict>
          </mc:Fallback>
        </mc:AlternateContent>
      </w:r>
      <w:r w:rsidR="00F429D8" w:rsidRPr="00D14CD3">
        <w:rPr>
          <w:rFonts w:ascii="Ebrima" w:hAnsi="Ebrima"/>
          <w:smallCaps/>
          <w:noProof/>
          <w:color w:val="92D050"/>
          <w:sz w:val="72"/>
          <w:lang w:eastAsia="de-DE"/>
        </w:rPr>
        <mc:AlternateContent>
          <mc:Choice Requires="wps">
            <w:drawing>
              <wp:anchor distT="0" distB="0" distL="114300" distR="114300" simplePos="0" relativeHeight="251764736" behindDoc="0" locked="0" layoutInCell="1" allowOverlap="1" wp14:anchorId="72B8C46B" wp14:editId="35542D0A">
                <wp:simplePos x="0" y="0"/>
                <wp:positionH relativeFrom="column">
                  <wp:posOffset>-176531</wp:posOffset>
                </wp:positionH>
                <wp:positionV relativeFrom="paragraph">
                  <wp:posOffset>20955</wp:posOffset>
                </wp:positionV>
                <wp:extent cx="0" cy="695325"/>
                <wp:effectExtent l="38100" t="0" r="38100" b="47625"/>
                <wp:wrapNone/>
                <wp:docPr id="16" name="Gerader Verbinder 16"/>
                <wp:cNvGraphicFramePr/>
                <a:graphic xmlns:a="http://schemas.openxmlformats.org/drawingml/2006/main">
                  <a:graphicData uri="http://schemas.microsoft.com/office/word/2010/wordprocessingShape">
                    <wps:wsp>
                      <wps:cNvCnPr/>
                      <wps:spPr>
                        <a:xfrm flipH="1">
                          <a:off x="0" y="0"/>
                          <a:ext cx="0" cy="695325"/>
                        </a:xfrm>
                        <a:prstGeom prst="line">
                          <a:avLst/>
                        </a:prstGeom>
                        <a:noFill/>
                        <a:ln w="76200" cap="flat" cmpd="dbl"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FF40BA" id="Gerader Verbinder 16"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65pt" to="-13.9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" strokecolor="#c00000" strokeweight="6pt">
                <v:stroke linestyle="thinThin"/>
              </v:line>
            </w:pict>
          </mc:Fallback>
        </mc:AlternateContent>
      </w:r>
      <w:r w:rsidR="002F31F4" w:rsidRPr="00D14CD3">
        <w:rPr>
          <w:rFonts w:ascii="Ebrima" w:hAnsi="Ebrima"/>
          <w:sz w:val="22"/>
        </w:rPr>
        <w:t xml:space="preserve">Gibt es jemanden in Ihrem Familien- und Bekanntenkreis, der instrumental </w:t>
      </w:r>
      <w:r w:rsidR="00C54B91" w:rsidRPr="00D14CD3">
        <w:rPr>
          <w:rFonts w:ascii="Ebrima" w:hAnsi="Ebrima"/>
          <w:sz w:val="22"/>
        </w:rPr>
        <w:t xml:space="preserve">die Kirchenlieder mitgestalten kann, wenn ja, wer? </w:t>
      </w:r>
      <w:r w:rsidR="008C01F1" w:rsidRPr="00D14CD3">
        <w:rPr>
          <w:rFonts w:ascii="Ebrima" w:hAnsi="Ebrima"/>
          <w:color w:val="A6A6A6" w:themeColor="background1" w:themeShade="A6"/>
          <w:sz w:val="22"/>
        </w:rPr>
        <w:t>_____________________________________________________</w:t>
      </w:r>
    </w:p>
    <w:p w:rsidR="00D14CD3" w:rsidRDefault="00C54B91" w:rsidP="008C01F1">
      <w:pPr>
        <w:tabs>
          <w:tab w:val="right" w:pos="9639"/>
        </w:tabs>
        <w:jc w:val="left"/>
        <w:rPr>
          <w:rFonts w:ascii="Ebrima" w:hAnsi="Ebrima"/>
          <w:smallCaps/>
          <w:noProof/>
          <w:color w:val="92D050"/>
          <w:sz w:val="72"/>
          <w:lang w:eastAsia="de-DE"/>
        </w:rPr>
      </w:pPr>
      <w:r w:rsidRPr="00D14CD3">
        <w:rPr>
          <w:rFonts w:ascii="Ebrima" w:hAnsi="Ebrima"/>
          <w:sz w:val="22"/>
        </w:rPr>
        <w:t>Gibt es jemanden, der gerne die Lesung vortragen würde, wenn ja, wer?</w:t>
      </w:r>
      <w:r w:rsidR="00385C49">
        <w:rPr>
          <w:rFonts w:ascii="Ebrima" w:hAnsi="Ebrima"/>
          <w:sz w:val="22"/>
        </w:rPr>
        <w:t xml:space="preserve"> </w:t>
      </w:r>
      <w:r w:rsidR="008C01F1" w:rsidRPr="00D14CD3">
        <w:rPr>
          <w:rFonts w:ascii="Ebrima" w:hAnsi="Ebrima"/>
          <w:color w:val="A6A6A6" w:themeColor="background1" w:themeShade="A6"/>
          <w:sz w:val="22"/>
        </w:rPr>
        <w:t>________</w:t>
      </w:r>
      <w:r w:rsidR="00385C49">
        <w:rPr>
          <w:rFonts w:ascii="Ebrima" w:hAnsi="Ebrima"/>
          <w:color w:val="A6A6A6" w:themeColor="background1" w:themeShade="A6"/>
          <w:sz w:val="22"/>
        </w:rPr>
        <w:t>_______</w:t>
      </w:r>
      <w:r w:rsidR="008C01F1" w:rsidRPr="00D14CD3">
        <w:rPr>
          <w:rFonts w:ascii="Ebrima" w:hAnsi="Ebrima"/>
          <w:color w:val="A6A6A6" w:themeColor="background1" w:themeShade="A6"/>
          <w:sz w:val="22"/>
        </w:rPr>
        <w:t>_____________</w:t>
      </w:r>
      <w:r w:rsidRPr="00D14CD3">
        <w:rPr>
          <w:rFonts w:ascii="Ebrima" w:hAnsi="Ebrima"/>
          <w:smallCaps/>
          <w:noProof/>
          <w:color w:val="92D050"/>
          <w:sz w:val="72"/>
          <w:lang w:eastAsia="de-DE"/>
        </w:rPr>
        <w:t xml:space="preserve"> </w:t>
      </w:r>
    </w:p>
    <w:p w:rsidR="00CE151F" w:rsidRPr="00D14CD3" w:rsidRDefault="00CE151F" w:rsidP="00CE151F">
      <w:pPr>
        <w:pStyle w:val="a2"/>
        <w:rPr>
          <w:rFonts w:ascii="Ebrima" w:hAnsi="Ebrima"/>
          <w:sz w:val="36"/>
        </w:rPr>
      </w:pPr>
      <w:bookmarkStart w:id="20" w:name="_Toc528164289"/>
      <w:bookmarkStart w:id="21" w:name="_Toc445587957"/>
      <w:r w:rsidRPr="00D14CD3">
        <w:rPr>
          <w:rFonts w:ascii="Ebrima" w:hAnsi="Ebrima"/>
          <w:sz w:val="36"/>
        </w:rPr>
        <w:t>Ablauf des Taufgottesdienstes</w:t>
      </w:r>
      <w:r w:rsidR="00543966" w:rsidRPr="00D14CD3">
        <w:rPr>
          <w:rFonts w:ascii="Ebrima" w:hAnsi="Ebrima"/>
          <w:sz w:val="36"/>
        </w:rPr>
        <w:t xml:space="preserve"> innerhalb der Eucharistiefeier</w:t>
      </w:r>
      <w:bookmarkEnd w:id="20"/>
    </w:p>
    <w:p w:rsidR="00CE151F" w:rsidRPr="00D14CD3" w:rsidRDefault="00CE151F" w:rsidP="00CE151F">
      <w:pPr>
        <w:autoSpaceDE w:val="0"/>
        <w:autoSpaceDN w:val="0"/>
        <w:adjustRightInd w:val="0"/>
        <w:spacing w:after="0" w:line="240" w:lineRule="auto"/>
        <w:ind w:left="426" w:hanging="426"/>
        <w:jc w:val="left"/>
        <w:rPr>
          <w:rFonts w:ascii="Ebrima" w:hAnsi="Ebrima" w:cstheme="minorHAnsi"/>
          <w:b/>
          <w:iCs/>
          <w:smallCaps/>
          <w:color w:val="92D050"/>
          <w:szCs w:val="24"/>
        </w:rPr>
        <w:sectPr w:rsidR="00CE151F" w:rsidRPr="00D14CD3" w:rsidSect="004C6B85">
          <w:type w:val="continuous"/>
          <w:pgSz w:w="11906" w:h="16838" w:code="9"/>
          <w:pgMar w:top="1418" w:right="849" w:bottom="1134" w:left="1418" w:header="284" w:footer="709" w:gutter="0"/>
          <w:cols w:space="708"/>
          <w:titlePg/>
          <w:docGrid w:linePitch="360"/>
        </w:sectPr>
      </w:pPr>
    </w:p>
    <w:p w:rsidR="00CE151F" w:rsidRPr="00D14CD3" w:rsidRDefault="00CE151F" w:rsidP="00757DC6">
      <w:pPr>
        <w:pStyle w:val="a3"/>
        <w:rPr>
          <w:rFonts w:ascii="Ebrima" w:hAnsi="Ebrima"/>
          <w:sz w:val="24"/>
        </w:rPr>
      </w:pPr>
      <w:bookmarkStart w:id="22" w:name="_Toc528164290"/>
      <w:r w:rsidRPr="00D14CD3">
        <w:rPr>
          <w:rFonts w:ascii="Ebrima" w:hAnsi="Ebrima"/>
          <w:sz w:val="24"/>
        </w:rPr>
        <w:t>Der Ablauf der Taufe in der sonntäglichen Eucharistiefeier</w:t>
      </w:r>
      <w:bookmarkEnd w:id="22"/>
    </w:p>
    <w:tbl>
      <w:tblPr>
        <w:tblW w:w="9280" w:type="dxa"/>
        <w:tblCellMar>
          <w:left w:w="70" w:type="dxa"/>
          <w:right w:w="70" w:type="dxa"/>
        </w:tblCellMar>
        <w:tblLook w:val="04A0" w:firstRow="1" w:lastRow="0" w:firstColumn="1" w:lastColumn="0" w:noHBand="0" w:noVBand="1"/>
      </w:tblPr>
      <w:tblGrid>
        <w:gridCol w:w="1380"/>
        <w:gridCol w:w="4860"/>
        <w:gridCol w:w="3040"/>
      </w:tblGrid>
      <w:tr w:rsidR="005E06CE" w:rsidRPr="00D14CD3" w:rsidTr="00BA6519">
        <w:trPr>
          <w:trHeight w:val="315"/>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06CE" w:rsidRPr="00D14CD3" w:rsidRDefault="005E06CE" w:rsidP="005E06CE">
            <w:pPr>
              <w:spacing w:after="0" w:line="240" w:lineRule="auto"/>
              <w:jc w:val="center"/>
              <w:rPr>
                <w:rFonts w:ascii="Ebrima" w:eastAsia="Times New Roman" w:hAnsi="Ebrima" w:cs="Times New Roman"/>
                <w:b/>
                <w:smallCaps/>
                <w:color w:val="000000"/>
                <w:sz w:val="20"/>
                <w:lang w:eastAsia="de-DE"/>
              </w:rPr>
            </w:pPr>
            <w:r w:rsidRPr="00D14CD3">
              <w:rPr>
                <w:rFonts w:ascii="Ebrima" w:eastAsia="Times New Roman" w:hAnsi="Ebrima" w:cs="Times New Roman"/>
                <w:b/>
                <w:smallCaps/>
                <w:color w:val="000000"/>
                <w:sz w:val="20"/>
                <w:lang w:eastAsia="de-DE"/>
              </w:rPr>
              <w:t>Eröffnung</w:t>
            </w:r>
          </w:p>
        </w:tc>
        <w:tc>
          <w:tcPr>
            <w:tcW w:w="4860" w:type="dxa"/>
            <w:tcBorders>
              <w:top w:val="single" w:sz="4" w:space="0" w:color="auto"/>
              <w:left w:val="nil"/>
              <w:bottom w:val="single" w:sz="4" w:space="0" w:color="auto"/>
              <w:right w:val="single" w:sz="4" w:space="0" w:color="auto"/>
            </w:tcBorders>
            <w:shd w:val="clear" w:color="000000" w:fill="A9D08E"/>
            <w:noWrap/>
            <w:vAlign w:val="center"/>
            <w:hideMark/>
          </w:tcPr>
          <w:p w:rsidR="005E06CE" w:rsidRPr="00D14CD3" w:rsidRDefault="005E06CE"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Eingangslied</w:t>
            </w:r>
          </w:p>
        </w:tc>
        <w:tc>
          <w:tcPr>
            <w:tcW w:w="3040" w:type="dxa"/>
            <w:tcBorders>
              <w:top w:val="single" w:sz="4" w:space="0" w:color="auto"/>
              <w:left w:val="nil"/>
              <w:bottom w:val="single" w:sz="4" w:space="0" w:color="auto"/>
              <w:right w:val="single" w:sz="4" w:space="0" w:color="auto"/>
            </w:tcBorders>
            <w:shd w:val="clear" w:color="000000" w:fill="A9D08E"/>
            <w:noWrap/>
            <w:vAlign w:val="center"/>
            <w:hideMark/>
          </w:tcPr>
          <w:p w:rsidR="005E06CE" w:rsidRPr="00D14CD3" w:rsidRDefault="005E06CE"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tc>
      </w:tr>
      <w:tr w:rsidR="00BA6519" w:rsidRPr="00D14CD3" w:rsidTr="00BA6519">
        <w:trPr>
          <w:trHeight w:val="315"/>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Begrüßung</w:t>
            </w:r>
          </w:p>
        </w:tc>
        <w:tc>
          <w:tcPr>
            <w:tcW w:w="304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hAnsi="Ebrima"/>
                <w:noProof/>
                <w:sz w:val="22"/>
                <w:lang w:eastAsia="de-DE"/>
              </w:rPr>
              <w:drawing>
                <wp:anchor distT="0" distB="0" distL="114300" distR="114300" simplePos="0" relativeHeight="251729920" behindDoc="0" locked="0" layoutInCell="1" allowOverlap="1" wp14:anchorId="30F50159" wp14:editId="42418F92">
                  <wp:simplePos x="0" y="0"/>
                  <wp:positionH relativeFrom="margin">
                    <wp:posOffset>288925</wp:posOffset>
                  </wp:positionH>
                  <wp:positionV relativeFrom="paragraph">
                    <wp:posOffset>30480</wp:posOffset>
                  </wp:positionV>
                  <wp:extent cx="1209675" cy="834390"/>
                  <wp:effectExtent l="0" t="0" r="9525" b="3810"/>
                  <wp:wrapThrough wrapText="bothSides">
                    <wp:wrapPolygon edited="0">
                      <wp:start x="0" y="0"/>
                      <wp:lineTo x="0" y="21205"/>
                      <wp:lineTo x="21430" y="21205"/>
                      <wp:lineTo x="21430" y="0"/>
                      <wp:lineTo x="0" y="0"/>
                    </wp:wrapPolygon>
                  </wp:wrapThrough>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9675" cy="834390"/>
                          </a:xfrm>
                          <a:prstGeom prst="rect">
                            <a:avLst/>
                          </a:prstGeom>
                        </pic:spPr>
                      </pic:pic>
                    </a:graphicData>
                  </a:graphic>
                  <wp14:sizeRelH relativeFrom="margin">
                    <wp14:pctWidth>0</wp14:pctWidth>
                  </wp14:sizeRelH>
                  <wp14:sizeRelV relativeFrom="margin">
                    <wp14:pctHeight>0</wp14:pctHeight>
                  </wp14:sizeRelV>
                </wp:anchor>
              </w:drawing>
            </w:r>
            <w:r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tc>
      </w:tr>
      <w:tr w:rsidR="00BA6519" w:rsidRPr="00D14CD3" w:rsidTr="00BA6519">
        <w:trPr>
          <w:trHeight w:val="315"/>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Fragen an die Eltern und Paten</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Bezeichnung mit dem Kreuz</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Kyrie</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Gloria</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Tagesgebet</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BA6519" w:rsidRPr="00D14CD3" w:rsidRDefault="00BA6519" w:rsidP="005E06CE">
            <w:pPr>
              <w:spacing w:after="0" w:line="240" w:lineRule="auto"/>
              <w:jc w:val="center"/>
              <w:rPr>
                <w:rFonts w:ascii="Ebrima" w:eastAsia="Times New Roman" w:hAnsi="Ebrima" w:cs="Times New Roman"/>
                <w:b/>
                <w:smallCaps/>
                <w:color w:val="000000"/>
                <w:sz w:val="20"/>
                <w:lang w:eastAsia="de-DE"/>
              </w:rPr>
            </w:pPr>
            <w:r w:rsidRPr="00D14CD3">
              <w:rPr>
                <w:rFonts w:ascii="Ebrima" w:eastAsia="Times New Roman" w:hAnsi="Ebrima" w:cs="Times New Roman"/>
                <w:b/>
                <w:smallCaps/>
                <w:color w:val="000000"/>
                <w:sz w:val="20"/>
                <w:lang w:eastAsia="de-DE"/>
              </w:rPr>
              <w:t xml:space="preserve">Wortgottes- </w:t>
            </w:r>
            <w:r w:rsidRPr="00D14CD3">
              <w:rPr>
                <w:rFonts w:ascii="Ebrima" w:eastAsia="Times New Roman" w:hAnsi="Ebrima" w:cs="Times New Roman"/>
                <w:b/>
                <w:smallCaps/>
                <w:color w:val="000000"/>
                <w:sz w:val="20"/>
                <w:lang w:eastAsia="de-DE"/>
              </w:rPr>
              <w:br/>
              <w:t>dienst</w:t>
            </w: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1. Lesung</w:t>
            </w:r>
          </w:p>
        </w:tc>
        <w:tc>
          <w:tcPr>
            <w:tcW w:w="304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hAnsi="Ebrima" w:cstheme="minorHAnsi"/>
                <w:b/>
                <w:iCs/>
                <w:smallCaps/>
                <w:noProof/>
                <w:color w:val="92D050"/>
                <w:szCs w:val="24"/>
                <w:lang w:eastAsia="de-DE"/>
              </w:rPr>
              <w:drawing>
                <wp:anchor distT="0" distB="0" distL="114300" distR="114300" simplePos="0" relativeHeight="251730944" behindDoc="0" locked="0" layoutInCell="1" allowOverlap="1" wp14:anchorId="682D9E84" wp14:editId="39271CEC">
                  <wp:simplePos x="0" y="0"/>
                  <wp:positionH relativeFrom="column">
                    <wp:posOffset>302895</wp:posOffset>
                  </wp:positionH>
                  <wp:positionV relativeFrom="page">
                    <wp:posOffset>208915</wp:posOffset>
                  </wp:positionV>
                  <wp:extent cx="1238250" cy="819785"/>
                  <wp:effectExtent l="0" t="0" r="0" b="0"/>
                  <wp:wrapThrough wrapText="bothSides">
                    <wp:wrapPolygon edited="0">
                      <wp:start x="0" y="0"/>
                      <wp:lineTo x="0" y="21081"/>
                      <wp:lineTo x="21268" y="21081"/>
                      <wp:lineTo x="21268" y="0"/>
                      <wp:lineTo x="0" y="0"/>
                    </wp:wrapPolygon>
                  </wp:wrapThrough>
                  <wp:docPr id="28" name="Grafi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church-1024315_1920.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1238250" cy="819785"/>
                          </a:xfrm>
                          <a:prstGeom prst="rect">
                            <a:avLst/>
                          </a:prstGeom>
                        </pic:spPr>
                      </pic:pic>
                    </a:graphicData>
                  </a:graphic>
                  <wp14:sizeRelH relativeFrom="margin">
                    <wp14:pctWidth>0</wp14:pctWidth>
                  </wp14:sizeRelH>
                  <wp14:sizeRelV relativeFrom="margin">
                    <wp14:pctHeight>0</wp14:pctHeight>
                  </wp14:sizeRelV>
                </wp:anchor>
              </w:drawing>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Antwortgesang</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2. Lesung</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Halleluja</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Evangelium</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Ansprache/Predigt</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Anrufung der Heiligen</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5E06CE"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5E06CE" w:rsidRPr="00D14CD3" w:rsidRDefault="005E06CE"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000000" w:fill="A9D08E"/>
            <w:noWrap/>
            <w:vAlign w:val="center"/>
            <w:hideMark/>
          </w:tcPr>
          <w:p w:rsidR="005E06CE" w:rsidRPr="00D14CD3" w:rsidRDefault="005E06CE"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Fürbitten</w:t>
            </w:r>
          </w:p>
        </w:tc>
        <w:tc>
          <w:tcPr>
            <w:tcW w:w="3040" w:type="dxa"/>
            <w:tcBorders>
              <w:top w:val="nil"/>
              <w:left w:val="nil"/>
              <w:bottom w:val="single" w:sz="4" w:space="0" w:color="auto"/>
              <w:right w:val="single" w:sz="4" w:space="0" w:color="auto"/>
            </w:tcBorders>
            <w:shd w:val="clear" w:color="000000" w:fill="A9D08E"/>
            <w:noWrap/>
            <w:vAlign w:val="center"/>
            <w:hideMark/>
          </w:tcPr>
          <w:p w:rsidR="005E06CE" w:rsidRPr="00D14CD3" w:rsidRDefault="005E06CE"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Gebet um Schutz vor dem Bösen</w:t>
            </w:r>
          </w:p>
        </w:tc>
        <w:tc>
          <w:tcPr>
            <w:tcW w:w="304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BA6519" w:rsidRPr="00D14CD3" w:rsidRDefault="00021E17" w:rsidP="005E06CE">
            <w:pPr>
              <w:spacing w:after="0" w:line="240" w:lineRule="auto"/>
              <w:jc w:val="left"/>
              <w:rPr>
                <w:rFonts w:ascii="Ebrima" w:eastAsia="Times New Roman" w:hAnsi="Ebrima" w:cs="Times New Roman"/>
                <w:color w:val="000000"/>
                <w:sz w:val="22"/>
                <w:szCs w:val="24"/>
                <w:lang w:eastAsia="de-DE"/>
              </w:rPr>
            </w:pPr>
            <w:r w:rsidRPr="00D14CD3">
              <w:rPr>
                <w:rFonts w:ascii="Ebrima" w:hAnsi="Ebrima"/>
                <w:noProof/>
                <w:sz w:val="22"/>
                <w:lang w:eastAsia="de-DE"/>
              </w:rPr>
              <w:drawing>
                <wp:anchor distT="0" distB="0" distL="114300" distR="114300" simplePos="0" relativeHeight="251738112" behindDoc="0" locked="0" layoutInCell="1" allowOverlap="1" wp14:anchorId="23F8E304" wp14:editId="1E29CB93">
                  <wp:simplePos x="0" y="0"/>
                  <wp:positionH relativeFrom="page">
                    <wp:posOffset>379095</wp:posOffset>
                  </wp:positionH>
                  <wp:positionV relativeFrom="page">
                    <wp:posOffset>12065</wp:posOffset>
                  </wp:positionV>
                  <wp:extent cx="1162685" cy="881380"/>
                  <wp:effectExtent l="0" t="0" r="0" b="0"/>
                  <wp:wrapThrough wrapText="bothSides">
                    <wp:wrapPolygon edited="0">
                      <wp:start x="0" y="0"/>
                      <wp:lineTo x="0" y="21009"/>
                      <wp:lineTo x="21234" y="21009"/>
                      <wp:lineTo x="21234" y="0"/>
                      <wp:lineTo x="0" y="0"/>
                    </wp:wrapPolygon>
                  </wp:wrapThrough>
                  <wp:docPr id="193" name="Grafik 193" descr="C:\Users\ThSt15742\AppData\Local\Microsoft\Windows\INetCache\Content.Word\the-dew-638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St15742\AppData\Local\Microsoft\Windows\INetCache\Content.Word\the-dew-638110.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68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519"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Handauflegung</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center"/>
              <w:rPr>
                <w:rFonts w:ascii="Ebrima" w:eastAsia="Times New Roman" w:hAnsi="Ebrima" w:cs="Times New Roman"/>
                <w:b/>
                <w:smallCaps/>
                <w:color w:val="000000"/>
                <w:sz w:val="20"/>
                <w:lang w:eastAsia="de-DE"/>
              </w:rPr>
            </w:pPr>
            <w:r w:rsidRPr="00D14CD3">
              <w:rPr>
                <w:rFonts w:ascii="Ebrima" w:eastAsia="Times New Roman" w:hAnsi="Ebrima" w:cs="Times New Roman"/>
                <w:b/>
                <w:smallCaps/>
                <w:color w:val="000000"/>
                <w:sz w:val="20"/>
                <w:lang w:eastAsia="de-DE"/>
              </w:rPr>
              <w:t>Tauffeier</w:t>
            </w:r>
          </w:p>
        </w:tc>
        <w:tc>
          <w:tcPr>
            <w:tcW w:w="4860" w:type="dxa"/>
            <w:tcBorders>
              <w:top w:val="nil"/>
              <w:left w:val="nil"/>
              <w:bottom w:val="single" w:sz="4" w:space="0" w:color="auto"/>
              <w:right w:val="single" w:sz="4" w:space="0" w:color="auto"/>
            </w:tcBorders>
            <w:shd w:val="clear" w:color="auto" w:fill="auto"/>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Lobpreis und Anrufung Gottes über dem Wasser</w:t>
            </w:r>
            <w:r w:rsidRPr="00D14CD3">
              <w:rPr>
                <w:rFonts w:ascii="Ebrima" w:eastAsia="Times New Roman" w:hAnsi="Ebrima" w:cs="Times New Roman"/>
                <w:color w:val="000000"/>
                <w:sz w:val="20"/>
                <w:szCs w:val="20"/>
                <w:lang w:eastAsia="de-DE"/>
              </w:rPr>
              <w:br/>
              <w:t xml:space="preserve"> (Taufwasserweihe)</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Absage an das Böse und Glaubensbekenntnis</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Taufe</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5E06CE"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5E06CE" w:rsidRPr="00D14CD3" w:rsidRDefault="005E06CE"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000000" w:fill="A9D08E"/>
            <w:noWrap/>
            <w:vAlign w:val="center"/>
            <w:hideMark/>
          </w:tcPr>
          <w:p w:rsidR="005E06CE" w:rsidRPr="00D14CD3" w:rsidRDefault="005E06CE"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Lied</w:t>
            </w:r>
          </w:p>
        </w:tc>
        <w:tc>
          <w:tcPr>
            <w:tcW w:w="3040" w:type="dxa"/>
            <w:tcBorders>
              <w:top w:val="nil"/>
              <w:left w:val="nil"/>
              <w:bottom w:val="single" w:sz="4" w:space="0" w:color="auto"/>
              <w:right w:val="single" w:sz="4" w:space="0" w:color="auto"/>
            </w:tcBorders>
            <w:shd w:val="clear" w:color="000000" w:fill="A9D08E"/>
            <w:noWrap/>
            <w:vAlign w:val="center"/>
            <w:hideMark/>
          </w:tcPr>
          <w:p w:rsidR="005E06CE" w:rsidRPr="00D14CD3" w:rsidRDefault="005E06CE"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Salbung mit Chrisam</w:t>
            </w:r>
          </w:p>
        </w:tc>
        <w:tc>
          <w:tcPr>
            <w:tcW w:w="304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hAnsi="Ebrima"/>
                <w:noProof/>
                <w:sz w:val="22"/>
                <w:lang w:eastAsia="de-DE"/>
              </w:rPr>
              <w:drawing>
                <wp:anchor distT="0" distB="0" distL="114300" distR="114300" simplePos="0" relativeHeight="251735040" behindDoc="0" locked="0" layoutInCell="1" allowOverlap="1" wp14:anchorId="197BA359" wp14:editId="373642C2">
                  <wp:simplePos x="0" y="0"/>
                  <wp:positionH relativeFrom="margin">
                    <wp:posOffset>389890</wp:posOffset>
                  </wp:positionH>
                  <wp:positionV relativeFrom="page">
                    <wp:posOffset>33655</wp:posOffset>
                  </wp:positionV>
                  <wp:extent cx="1085850" cy="814070"/>
                  <wp:effectExtent l="0" t="0" r="0" b="5080"/>
                  <wp:wrapThrough wrapText="bothSides">
                    <wp:wrapPolygon edited="0">
                      <wp:start x="0" y="0"/>
                      <wp:lineTo x="0" y="21229"/>
                      <wp:lineTo x="21221" y="21229"/>
                      <wp:lineTo x="21221" y="0"/>
                      <wp:lineTo x="0" y="0"/>
                    </wp:wrapPolygon>
                  </wp:wrapThrough>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5850" cy="814070"/>
                          </a:xfrm>
                          <a:prstGeom prst="rect">
                            <a:avLst/>
                          </a:prstGeom>
                        </pic:spPr>
                      </pic:pic>
                    </a:graphicData>
                  </a:graphic>
                  <wp14:sizeRelH relativeFrom="margin">
                    <wp14:pctWidth>0</wp14:pctWidth>
                  </wp14:sizeRelH>
                  <wp14:sizeRelV relativeFrom="margin">
                    <wp14:pctHeight>0</wp14:pctHeight>
                  </wp14:sizeRelV>
                </wp:anchor>
              </w:drawing>
            </w:r>
            <w:r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Bekleidung mit dem weißen Taufgewand</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Übergabe der brennenden Kerze</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Effata-Ritus</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BA6519" w:rsidRPr="00D14CD3" w:rsidRDefault="00BA6519" w:rsidP="005E06CE">
            <w:pPr>
              <w:spacing w:after="0" w:line="240" w:lineRule="auto"/>
              <w:jc w:val="center"/>
              <w:rPr>
                <w:rFonts w:ascii="Ebrima" w:eastAsia="Times New Roman" w:hAnsi="Ebrima" w:cs="Times New Roman"/>
                <w:b/>
                <w:smallCaps/>
                <w:color w:val="000000"/>
                <w:sz w:val="20"/>
                <w:lang w:eastAsia="de-DE"/>
              </w:rPr>
            </w:pPr>
            <w:r w:rsidRPr="00D14CD3">
              <w:rPr>
                <w:rFonts w:ascii="Ebrima" w:eastAsia="Times New Roman" w:hAnsi="Ebrima" w:cs="Times New Roman"/>
                <w:b/>
                <w:smallCaps/>
                <w:color w:val="000000"/>
                <w:sz w:val="20"/>
                <w:lang w:eastAsia="de-DE"/>
              </w:rPr>
              <w:t xml:space="preserve">Eucharistie- </w:t>
            </w:r>
            <w:r w:rsidRPr="00D14CD3">
              <w:rPr>
                <w:rFonts w:ascii="Ebrima" w:eastAsia="Times New Roman" w:hAnsi="Ebrima" w:cs="Times New Roman"/>
                <w:b/>
                <w:smallCaps/>
                <w:color w:val="000000"/>
                <w:sz w:val="20"/>
                <w:lang w:eastAsia="de-DE"/>
              </w:rPr>
              <w:br/>
              <w:t>feier</w:t>
            </w: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Lied zur Bereitung der Gaben</w:t>
            </w:r>
          </w:p>
        </w:tc>
        <w:tc>
          <w:tcPr>
            <w:tcW w:w="304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BA6519" w:rsidRPr="00D14CD3" w:rsidRDefault="009C1B3E" w:rsidP="005E06CE">
            <w:pPr>
              <w:spacing w:after="0" w:line="240" w:lineRule="auto"/>
              <w:jc w:val="left"/>
              <w:rPr>
                <w:rFonts w:ascii="Ebrima" w:eastAsia="Times New Roman" w:hAnsi="Ebrima" w:cs="Times New Roman"/>
                <w:color w:val="000000"/>
                <w:sz w:val="22"/>
                <w:szCs w:val="24"/>
                <w:lang w:eastAsia="de-DE"/>
              </w:rPr>
            </w:pPr>
            <w:r w:rsidRPr="00D14CD3">
              <w:rPr>
                <w:rFonts w:ascii="Ebrima" w:hAnsi="Ebrima"/>
                <w:noProof/>
                <w:sz w:val="22"/>
                <w:lang w:eastAsia="de-DE"/>
              </w:rPr>
              <w:drawing>
                <wp:anchor distT="0" distB="0" distL="114300" distR="114300" simplePos="0" relativeHeight="251739136" behindDoc="0" locked="0" layoutInCell="1" allowOverlap="1" wp14:anchorId="6E455C89" wp14:editId="75FBED4D">
                  <wp:simplePos x="0" y="0"/>
                  <wp:positionH relativeFrom="page">
                    <wp:posOffset>389255</wp:posOffset>
                  </wp:positionH>
                  <wp:positionV relativeFrom="page">
                    <wp:posOffset>271780</wp:posOffset>
                  </wp:positionV>
                  <wp:extent cx="1123950" cy="729615"/>
                  <wp:effectExtent l="0" t="0" r="0" b="0"/>
                  <wp:wrapThrough wrapText="bothSides">
                    <wp:wrapPolygon edited="0">
                      <wp:start x="0" y="0"/>
                      <wp:lineTo x="0" y="20867"/>
                      <wp:lineTo x="21234" y="20867"/>
                      <wp:lineTo x="21234" y="0"/>
                      <wp:lineTo x="0" y="0"/>
                    </wp:wrapPolygon>
                  </wp:wrapThrough>
                  <wp:docPr id="194" name="Grafik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1123950" cy="729615"/>
                          </a:xfrm>
                          <a:prstGeom prst="rect">
                            <a:avLst/>
                          </a:prstGeom>
                        </pic:spPr>
                      </pic:pic>
                    </a:graphicData>
                  </a:graphic>
                  <wp14:sizeRelH relativeFrom="margin">
                    <wp14:pctWidth>0</wp14:pctWidth>
                  </wp14:sizeRelH>
                  <wp14:sizeRelV relativeFrom="margin">
                    <wp14:pctHeight>0</wp14:pctHeight>
                  </wp14:sizeRelV>
                </wp:anchor>
              </w:drawing>
            </w:r>
            <w:r w:rsidR="00BA6519"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0"/>
                <w:lang w:eastAsia="de-DE"/>
              </w:rPr>
            </w:pPr>
            <w:r w:rsidRPr="00D14CD3">
              <w:rPr>
                <w:rFonts w:ascii="Ebrima" w:eastAsia="Times New Roman" w:hAnsi="Ebrima" w:cs="Times New Roman"/>
                <w:color w:val="000000"/>
                <w:sz w:val="20"/>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0"/>
                <w:lang w:eastAsia="de-DE"/>
              </w:rPr>
            </w:pPr>
            <w:r w:rsidRPr="00D14CD3">
              <w:rPr>
                <w:rFonts w:ascii="Ebrima" w:eastAsia="Times New Roman" w:hAnsi="Ebrima" w:cs="Times New Roman"/>
                <w:color w:val="000000"/>
                <w:sz w:val="20"/>
                <w:lang w:eastAsia="de-DE"/>
              </w:rPr>
              <w:t> </w:t>
            </w:r>
          </w:p>
          <w:p w:rsidR="00BA6519" w:rsidRPr="00D14CD3" w:rsidRDefault="00BA6519" w:rsidP="005E06CE">
            <w:pPr>
              <w:spacing w:after="0" w:line="240" w:lineRule="auto"/>
              <w:jc w:val="left"/>
              <w:rPr>
                <w:rFonts w:ascii="Ebrima" w:eastAsia="Times New Roman" w:hAnsi="Ebrima" w:cs="Times New Roman"/>
                <w:color w:val="000000"/>
                <w:sz w:val="20"/>
                <w:lang w:eastAsia="de-DE"/>
              </w:rPr>
            </w:pPr>
            <w:r w:rsidRPr="00D14CD3">
              <w:rPr>
                <w:rFonts w:ascii="Ebrima" w:eastAsia="Times New Roman" w:hAnsi="Ebrima" w:cs="Times New Roman"/>
                <w:color w:val="000000"/>
                <w:sz w:val="20"/>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0"/>
                <w:lang w:eastAsia="de-DE"/>
              </w:rPr>
              <w:t> </w:t>
            </w: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Gabengebet/Präfation</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Heilig-Lied</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Hochgebet/Wandlung</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Vater unser</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Agnus Dei</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2"/>
                <w:szCs w:val="24"/>
                <w:lang w:eastAsia="de-DE"/>
              </w:rPr>
            </w:pPr>
          </w:p>
        </w:tc>
      </w:tr>
      <w:tr w:rsidR="00BA6519" w:rsidRPr="00D14CD3" w:rsidTr="00BA6519">
        <w:trPr>
          <w:trHeight w:val="315"/>
        </w:trPr>
        <w:tc>
          <w:tcPr>
            <w:tcW w:w="1380" w:type="dxa"/>
            <w:vMerge/>
            <w:tcBorders>
              <w:top w:val="nil"/>
              <w:left w:val="single" w:sz="4" w:space="0" w:color="auto"/>
              <w:bottom w:val="single" w:sz="4" w:space="0" w:color="auto"/>
              <w:right w:val="single" w:sz="4" w:space="0" w:color="auto"/>
            </w:tcBorders>
            <w:vAlign w:val="center"/>
            <w:hideMark/>
          </w:tcPr>
          <w:p w:rsidR="00BA6519" w:rsidRPr="00D14CD3" w:rsidRDefault="00BA6519"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Heilige Kommunion</w:t>
            </w:r>
          </w:p>
        </w:tc>
        <w:tc>
          <w:tcPr>
            <w:tcW w:w="3040" w:type="dxa"/>
            <w:vMerge/>
            <w:tcBorders>
              <w:left w:val="nil"/>
              <w:bottom w:val="single" w:sz="4" w:space="0" w:color="auto"/>
              <w:right w:val="single" w:sz="4" w:space="0" w:color="auto"/>
            </w:tcBorders>
            <w:shd w:val="clear" w:color="auto" w:fill="auto"/>
            <w:noWrap/>
            <w:vAlign w:val="center"/>
            <w:hideMark/>
          </w:tcPr>
          <w:p w:rsidR="00BA6519" w:rsidRPr="00D14CD3" w:rsidRDefault="00BA6519" w:rsidP="005E06CE">
            <w:pPr>
              <w:spacing w:after="0" w:line="240" w:lineRule="auto"/>
              <w:jc w:val="left"/>
              <w:rPr>
                <w:rFonts w:ascii="Ebrima" w:eastAsia="Times New Roman" w:hAnsi="Ebrima" w:cs="Times New Roman"/>
                <w:color w:val="000000"/>
                <w:sz w:val="20"/>
                <w:lang w:eastAsia="de-DE"/>
              </w:rPr>
            </w:pPr>
          </w:p>
        </w:tc>
      </w:tr>
      <w:tr w:rsidR="005E06CE" w:rsidRPr="00D14CD3" w:rsidTr="009C1B3E">
        <w:trPr>
          <w:trHeight w:val="315"/>
        </w:trPr>
        <w:tc>
          <w:tcPr>
            <w:tcW w:w="1380" w:type="dxa"/>
            <w:vMerge/>
            <w:tcBorders>
              <w:top w:val="nil"/>
              <w:left w:val="single" w:sz="4" w:space="0" w:color="auto"/>
              <w:bottom w:val="single" w:sz="4" w:space="0" w:color="auto"/>
              <w:right w:val="single" w:sz="4" w:space="0" w:color="auto"/>
            </w:tcBorders>
            <w:vAlign w:val="center"/>
            <w:hideMark/>
          </w:tcPr>
          <w:p w:rsidR="005E06CE" w:rsidRPr="00D14CD3" w:rsidRDefault="005E06CE"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000000" w:fill="A9D08E"/>
            <w:noWrap/>
            <w:vAlign w:val="center"/>
            <w:hideMark/>
          </w:tcPr>
          <w:p w:rsidR="005E06CE" w:rsidRPr="00D14CD3" w:rsidRDefault="005E06CE"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Danklied</w:t>
            </w:r>
          </w:p>
        </w:tc>
        <w:tc>
          <w:tcPr>
            <w:tcW w:w="3040" w:type="dxa"/>
            <w:tcBorders>
              <w:top w:val="nil"/>
              <w:left w:val="nil"/>
              <w:bottom w:val="single" w:sz="4" w:space="0" w:color="auto"/>
              <w:right w:val="single" w:sz="4" w:space="0" w:color="auto"/>
            </w:tcBorders>
            <w:shd w:val="clear" w:color="000000" w:fill="A9D08E"/>
            <w:noWrap/>
            <w:vAlign w:val="center"/>
            <w:hideMark/>
          </w:tcPr>
          <w:p w:rsidR="005E06CE" w:rsidRPr="00D14CD3" w:rsidRDefault="005E06CE"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tc>
      </w:tr>
      <w:tr w:rsidR="009C1B3E" w:rsidRPr="00D14CD3" w:rsidTr="009C1B3E">
        <w:trPr>
          <w:trHeight w:val="315"/>
        </w:trPr>
        <w:tc>
          <w:tcPr>
            <w:tcW w:w="1380" w:type="dxa"/>
            <w:vMerge/>
            <w:tcBorders>
              <w:top w:val="nil"/>
              <w:left w:val="single" w:sz="4" w:space="0" w:color="auto"/>
              <w:bottom w:val="single" w:sz="4" w:space="0" w:color="auto"/>
              <w:right w:val="single" w:sz="4" w:space="0" w:color="auto"/>
            </w:tcBorders>
            <w:vAlign w:val="center"/>
            <w:hideMark/>
          </w:tcPr>
          <w:p w:rsidR="009C1B3E" w:rsidRPr="00D14CD3" w:rsidRDefault="009C1B3E"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9C1B3E" w:rsidRPr="00D14CD3" w:rsidRDefault="009C1B3E"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Schlussgebet</w:t>
            </w:r>
          </w:p>
        </w:tc>
        <w:tc>
          <w:tcPr>
            <w:tcW w:w="304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9C1B3E" w:rsidRPr="00D14CD3" w:rsidRDefault="00D16881" w:rsidP="005E06CE">
            <w:pPr>
              <w:spacing w:after="0" w:line="240" w:lineRule="auto"/>
              <w:jc w:val="left"/>
              <w:rPr>
                <w:rFonts w:ascii="Ebrima" w:eastAsia="Times New Roman" w:hAnsi="Ebrima" w:cs="Times New Roman"/>
                <w:color w:val="000000"/>
                <w:sz w:val="20"/>
                <w:lang w:eastAsia="de-DE"/>
              </w:rPr>
            </w:pPr>
            <w:r w:rsidRPr="00D14CD3">
              <w:rPr>
                <w:rFonts w:ascii="Ebrima" w:hAnsi="Ebrima"/>
                <w:noProof/>
                <w:sz w:val="22"/>
                <w:lang w:eastAsia="de-DE"/>
              </w:rPr>
              <w:drawing>
                <wp:anchor distT="0" distB="0" distL="114300" distR="114300" simplePos="0" relativeHeight="251740160" behindDoc="0" locked="0" layoutInCell="1" allowOverlap="1" wp14:anchorId="4B636026" wp14:editId="3E6C69FF">
                  <wp:simplePos x="0" y="0"/>
                  <wp:positionH relativeFrom="page">
                    <wp:posOffset>513080</wp:posOffset>
                  </wp:positionH>
                  <wp:positionV relativeFrom="page">
                    <wp:posOffset>13335</wp:posOffset>
                  </wp:positionV>
                  <wp:extent cx="857250" cy="857250"/>
                  <wp:effectExtent l="0" t="0" r="0" b="0"/>
                  <wp:wrapThrough wrapText="bothSides">
                    <wp:wrapPolygon edited="0">
                      <wp:start x="0" y="0"/>
                      <wp:lineTo x="0" y="21120"/>
                      <wp:lineTo x="21120" y="21120"/>
                      <wp:lineTo x="21120" y="0"/>
                      <wp:lineTo x="0" y="0"/>
                    </wp:wrapPolygon>
                  </wp:wrapThrough>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r w:rsidR="009C1B3E" w:rsidRPr="00D14CD3">
              <w:rPr>
                <w:rFonts w:ascii="Ebrima" w:eastAsia="Times New Roman" w:hAnsi="Ebrima" w:cs="Times New Roman"/>
                <w:color w:val="000000"/>
                <w:sz w:val="20"/>
                <w:lang w:eastAsia="de-DE"/>
              </w:rPr>
              <w:t> </w:t>
            </w:r>
          </w:p>
          <w:p w:rsidR="009C1B3E" w:rsidRPr="00D14CD3" w:rsidRDefault="009C1B3E" w:rsidP="005E06CE">
            <w:pPr>
              <w:spacing w:after="0" w:line="240" w:lineRule="auto"/>
              <w:jc w:val="left"/>
              <w:rPr>
                <w:rFonts w:ascii="Ebrima" w:eastAsia="Times New Roman" w:hAnsi="Ebrima" w:cs="Times New Roman"/>
                <w:color w:val="000000"/>
                <w:sz w:val="20"/>
                <w:lang w:eastAsia="de-DE"/>
              </w:rPr>
            </w:pPr>
            <w:r w:rsidRPr="00D14CD3">
              <w:rPr>
                <w:rFonts w:ascii="Ebrima" w:eastAsia="Times New Roman" w:hAnsi="Ebrima" w:cs="Times New Roman"/>
                <w:color w:val="000000"/>
                <w:sz w:val="20"/>
                <w:lang w:eastAsia="de-DE"/>
              </w:rPr>
              <w:t> </w:t>
            </w:r>
          </w:p>
          <w:p w:rsidR="009C1B3E" w:rsidRPr="00D14CD3" w:rsidRDefault="009C1B3E" w:rsidP="005E06CE">
            <w:pPr>
              <w:spacing w:after="0" w:line="240" w:lineRule="auto"/>
              <w:jc w:val="left"/>
              <w:rPr>
                <w:rFonts w:ascii="Ebrima" w:eastAsia="Times New Roman" w:hAnsi="Ebrima" w:cs="Times New Roman"/>
                <w:color w:val="000000"/>
                <w:sz w:val="22"/>
                <w:szCs w:val="24"/>
                <w:lang w:eastAsia="de-DE"/>
              </w:rPr>
            </w:pPr>
            <w:r w:rsidRPr="00D14CD3">
              <w:rPr>
                <w:rFonts w:ascii="Ebrima" w:eastAsia="Times New Roman" w:hAnsi="Ebrima" w:cs="Times New Roman"/>
                <w:color w:val="000000"/>
                <w:sz w:val="22"/>
                <w:szCs w:val="24"/>
                <w:lang w:eastAsia="de-DE"/>
              </w:rPr>
              <w:t> </w:t>
            </w:r>
          </w:p>
          <w:p w:rsidR="009C1B3E" w:rsidRPr="00D14CD3" w:rsidRDefault="009C1B3E" w:rsidP="005E06CE">
            <w:pPr>
              <w:spacing w:after="0" w:line="240" w:lineRule="auto"/>
              <w:jc w:val="left"/>
              <w:rPr>
                <w:rFonts w:ascii="Ebrima" w:eastAsia="Times New Roman" w:hAnsi="Ebrima" w:cs="Times New Roman"/>
                <w:color w:val="000000"/>
                <w:sz w:val="20"/>
                <w:lang w:eastAsia="de-DE"/>
              </w:rPr>
            </w:pPr>
            <w:r w:rsidRPr="00D14CD3">
              <w:rPr>
                <w:rFonts w:ascii="Ebrima" w:eastAsia="Times New Roman" w:hAnsi="Ebrima" w:cs="Times New Roman"/>
                <w:color w:val="000000"/>
                <w:sz w:val="20"/>
                <w:lang w:eastAsia="de-DE"/>
              </w:rPr>
              <w:t> </w:t>
            </w:r>
          </w:p>
        </w:tc>
      </w:tr>
      <w:tr w:rsidR="009C1B3E" w:rsidRPr="00D14CD3" w:rsidTr="009C1B3E">
        <w:trPr>
          <w:trHeight w:val="315"/>
        </w:trPr>
        <w:tc>
          <w:tcPr>
            <w:tcW w:w="1380" w:type="dxa"/>
            <w:vMerge/>
            <w:tcBorders>
              <w:top w:val="nil"/>
              <w:left w:val="single" w:sz="4" w:space="0" w:color="auto"/>
              <w:bottom w:val="single" w:sz="4" w:space="0" w:color="auto"/>
              <w:right w:val="single" w:sz="4" w:space="0" w:color="auto"/>
            </w:tcBorders>
            <w:vAlign w:val="center"/>
            <w:hideMark/>
          </w:tcPr>
          <w:p w:rsidR="009C1B3E" w:rsidRPr="00D14CD3" w:rsidRDefault="009C1B3E" w:rsidP="005E06CE">
            <w:pPr>
              <w:spacing w:after="0" w:line="240" w:lineRule="auto"/>
              <w:jc w:val="left"/>
              <w:rPr>
                <w:rFonts w:ascii="Ebrima" w:eastAsia="Times New Roman" w:hAnsi="Ebrima" w:cs="Times New Roman"/>
                <w:b/>
                <w:smallCaps/>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9C1B3E" w:rsidRPr="00D14CD3" w:rsidRDefault="009C1B3E"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Segen</w:t>
            </w:r>
          </w:p>
        </w:tc>
        <w:tc>
          <w:tcPr>
            <w:tcW w:w="3040" w:type="dxa"/>
            <w:vMerge/>
            <w:tcBorders>
              <w:left w:val="nil"/>
              <w:bottom w:val="single" w:sz="4" w:space="0" w:color="auto"/>
              <w:right w:val="single" w:sz="4" w:space="0" w:color="auto"/>
            </w:tcBorders>
            <w:shd w:val="clear" w:color="auto" w:fill="auto"/>
            <w:noWrap/>
            <w:vAlign w:val="center"/>
            <w:hideMark/>
          </w:tcPr>
          <w:p w:rsidR="009C1B3E" w:rsidRPr="00D14CD3" w:rsidRDefault="009C1B3E" w:rsidP="005E06CE">
            <w:pPr>
              <w:spacing w:after="0" w:line="240" w:lineRule="auto"/>
              <w:jc w:val="left"/>
              <w:rPr>
                <w:rFonts w:ascii="Ebrima" w:eastAsia="Times New Roman" w:hAnsi="Ebrima" w:cs="Times New Roman"/>
                <w:color w:val="000000"/>
                <w:sz w:val="20"/>
                <w:lang w:eastAsia="de-DE"/>
              </w:rPr>
            </w:pPr>
          </w:p>
        </w:tc>
      </w:tr>
      <w:tr w:rsidR="009C1B3E" w:rsidRPr="00D14CD3" w:rsidTr="009C1B3E">
        <w:trPr>
          <w:trHeight w:val="315"/>
        </w:trPr>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B3E" w:rsidRPr="00D14CD3" w:rsidRDefault="009C1B3E" w:rsidP="005E06CE">
            <w:pPr>
              <w:spacing w:after="0" w:line="240" w:lineRule="auto"/>
              <w:jc w:val="center"/>
              <w:rPr>
                <w:rFonts w:ascii="Ebrima" w:eastAsia="Times New Roman" w:hAnsi="Ebrima" w:cs="Times New Roman"/>
                <w:b/>
                <w:smallCaps/>
                <w:color w:val="000000"/>
                <w:sz w:val="20"/>
                <w:lang w:eastAsia="de-DE"/>
              </w:rPr>
            </w:pPr>
            <w:r w:rsidRPr="00D14CD3">
              <w:rPr>
                <w:rFonts w:ascii="Ebrima" w:eastAsia="Times New Roman" w:hAnsi="Ebrima" w:cs="Times New Roman"/>
                <w:b/>
                <w:smallCaps/>
                <w:color w:val="000000"/>
                <w:sz w:val="20"/>
                <w:lang w:eastAsia="de-DE"/>
              </w:rPr>
              <w:t>Abschluss</w:t>
            </w:r>
          </w:p>
        </w:tc>
        <w:tc>
          <w:tcPr>
            <w:tcW w:w="4860" w:type="dxa"/>
            <w:tcBorders>
              <w:top w:val="nil"/>
              <w:left w:val="nil"/>
              <w:bottom w:val="single" w:sz="4" w:space="0" w:color="auto"/>
              <w:right w:val="single" w:sz="4" w:space="0" w:color="auto"/>
            </w:tcBorders>
            <w:shd w:val="clear" w:color="auto" w:fill="auto"/>
            <w:noWrap/>
            <w:vAlign w:val="center"/>
            <w:hideMark/>
          </w:tcPr>
          <w:p w:rsidR="009C1B3E" w:rsidRPr="00D14CD3" w:rsidRDefault="009C1B3E"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Lied</w:t>
            </w:r>
          </w:p>
        </w:tc>
        <w:tc>
          <w:tcPr>
            <w:tcW w:w="3040" w:type="dxa"/>
            <w:vMerge/>
            <w:tcBorders>
              <w:left w:val="nil"/>
              <w:bottom w:val="single" w:sz="4" w:space="0" w:color="auto"/>
              <w:right w:val="single" w:sz="4" w:space="0" w:color="auto"/>
            </w:tcBorders>
            <w:shd w:val="clear" w:color="auto" w:fill="auto"/>
            <w:noWrap/>
            <w:vAlign w:val="center"/>
            <w:hideMark/>
          </w:tcPr>
          <w:p w:rsidR="009C1B3E" w:rsidRPr="00D14CD3" w:rsidRDefault="009C1B3E" w:rsidP="005E06CE">
            <w:pPr>
              <w:spacing w:after="0" w:line="240" w:lineRule="auto"/>
              <w:jc w:val="left"/>
              <w:rPr>
                <w:rFonts w:ascii="Ebrima" w:eastAsia="Times New Roman" w:hAnsi="Ebrima" w:cs="Times New Roman"/>
                <w:color w:val="000000"/>
                <w:sz w:val="22"/>
                <w:szCs w:val="24"/>
                <w:lang w:eastAsia="de-DE"/>
              </w:rPr>
            </w:pPr>
          </w:p>
        </w:tc>
      </w:tr>
      <w:tr w:rsidR="009C1B3E" w:rsidRPr="00D14CD3" w:rsidTr="009C1B3E">
        <w:trPr>
          <w:trHeight w:val="315"/>
        </w:trPr>
        <w:tc>
          <w:tcPr>
            <w:tcW w:w="1380" w:type="dxa"/>
            <w:vMerge/>
            <w:tcBorders>
              <w:top w:val="nil"/>
              <w:left w:val="single" w:sz="4" w:space="0" w:color="auto"/>
              <w:bottom w:val="single" w:sz="4" w:space="0" w:color="auto"/>
              <w:right w:val="single" w:sz="4" w:space="0" w:color="auto"/>
            </w:tcBorders>
            <w:vAlign w:val="center"/>
            <w:hideMark/>
          </w:tcPr>
          <w:p w:rsidR="009C1B3E" w:rsidRPr="00D14CD3" w:rsidRDefault="009C1B3E" w:rsidP="005E06CE">
            <w:pPr>
              <w:spacing w:after="0" w:line="240" w:lineRule="auto"/>
              <w:jc w:val="left"/>
              <w:rPr>
                <w:rFonts w:ascii="Ebrima" w:eastAsia="Times New Roman" w:hAnsi="Ebrima" w:cs="Times New Roman"/>
                <w:color w:val="000000"/>
                <w:sz w:val="20"/>
                <w:lang w:eastAsia="de-DE"/>
              </w:rPr>
            </w:pPr>
          </w:p>
        </w:tc>
        <w:tc>
          <w:tcPr>
            <w:tcW w:w="4860" w:type="dxa"/>
            <w:tcBorders>
              <w:top w:val="nil"/>
              <w:left w:val="nil"/>
              <w:bottom w:val="single" w:sz="4" w:space="0" w:color="auto"/>
              <w:right w:val="single" w:sz="4" w:space="0" w:color="auto"/>
            </w:tcBorders>
            <w:shd w:val="clear" w:color="auto" w:fill="auto"/>
            <w:noWrap/>
            <w:vAlign w:val="center"/>
            <w:hideMark/>
          </w:tcPr>
          <w:p w:rsidR="009C1B3E" w:rsidRPr="00D14CD3" w:rsidRDefault="009C1B3E" w:rsidP="005E06CE">
            <w:pPr>
              <w:spacing w:after="0" w:line="240" w:lineRule="auto"/>
              <w:jc w:val="left"/>
              <w:rPr>
                <w:rFonts w:ascii="Ebrima" w:eastAsia="Times New Roman" w:hAnsi="Ebrima" w:cs="Times New Roman"/>
                <w:color w:val="000000"/>
                <w:sz w:val="20"/>
                <w:szCs w:val="20"/>
                <w:lang w:eastAsia="de-DE"/>
              </w:rPr>
            </w:pPr>
            <w:r w:rsidRPr="00D14CD3">
              <w:rPr>
                <w:rFonts w:ascii="Ebrima" w:eastAsia="Times New Roman" w:hAnsi="Ebrima" w:cs="Times New Roman"/>
                <w:color w:val="000000"/>
                <w:sz w:val="20"/>
                <w:szCs w:val="20"/>
                <w:lang w:eastAsia="de-DE"/>
              </w:rPr>
              <w:t xml:space="preserve">Auszug aus der Kirche </w:t>
            </w:r>
          </w:p>
        </w:tc>
        <w:tc>
          <w:tcPr>
            <w:tcW w:w="3040" w:type="dxa"/>
            <w:vMerge/>
            <w:tcBorders>
              <w:left w:val="nil"/>
              <w:bottom w:val="single" w:sz="4" w:space="0" w:color="auto"/>
              <w:right w:val="single" w:sz="4" w:space="0" w:color="auto"/>
            </w:tcBorders>
            <w:shd w:val="clear" w:color="auto" w:fill="auto"/>
            <w:noWrap/>
            <w:vAlign w:val="center"/>
            <w:hideMark/>
          </w:tcPr>
          <w:p w:rsidR="009C1B3E" w:rsidRPr="00D14CD3" w:rsidRDefault="009C1B3E" w:rsidP="005E06CE">
            <w:pPr>
              <w:spacing w:after="0" w:line="240" w:lineRule="auto"/>
              <w:jc w:val="left"/>
              <w:rPr>
                <w:rFonts w:ascii="Ebrima" w:eastAsia="Times New Roman" w:hAnsi="Ebrima" w:cs="Times New Roman"/>
                <w:color w:val="000000"/>
                <w:sz w:val="20"/>
                <w:lang w:eastAsia="de-DE"/>
              </w:rPr>
            </w:pPr>
          </w:p>
        </w:tc>
      </w:tr>
    </w:tbl>
    <w:p w:rsidR="004C6B85" w:rsidRPr="00D14CD3" w:rsidRDefault="00CE151F" w:rsidP="00742017">
      <w:pPr>
        <w:pStyle w:val="a2"/>
        <w:rPr>
          <w:rFonts w:ascii="Ebrima" w:hAnsi="Ebrima"/>
          <w:sz w:val="36"/>
        </w:rPr>
      </w:pPr>
      <w:r w:rsidRPr="00D14CD3">
        <w:rPr>
          <w:rFonts w:ascii="Ebrima" w:hAnsi="Ebrima"/>
          <w:sz w:val="36"/>
        </w:rPr>
        <w:br w:type="page"/>
      </w:r>
      <w:bookmarkStart w:id="23" w:name="_Toc528164291"/>
      <w:r w:rsidR="004C6B85" w:rsidRPr="00D14CD3">
        <w:rPr>
          <w:rFonts w:ascii="Ebrima" w:hAnsi="Ebrima"/>
          <w:sz w:val="36"/>
        </w:rPr>
        <w:t>Lieder für den Taufgottesdienst</w:t>
      </w:r>
      <w:bookmarkEnd w:id="23"/>
    </w:p>
    <w:p w:rsidR="004C6B85" w:rsidRPr="00D14CD3" w:rsidRDefault="004C6B85" w:rsidP="005E06CE">
      <w:pPr>
        <w:pStyle w:val="a2"/>
        <w:rPr>
          <w:rFonts w:ascii="Ebrima" w:hAnsi="Ebrima"/>
          <w:sz w:val="36"/>
        </w:rPr>
        <w:sectPr w:rsidR="004C6B85" w:rsidRPr="00D14CD3" w:rsidSect="004C6B85">
          <w:type w:val="continuous"/>
          <w:pgSz w:w="11906" w:h="16838" w:code="9"/>
          <w:pgMar w:top="1418" w:right="849" w:bottom="1134" w:left="1418" w:header="284" w:footer="709" w:gutter="0"/>
          <w:cols w:space="708"/>
          <w:titlePg/>
          <w:docGrid w:linePitch="360"/>
        </w:sectPr>
      </w:pPr>
    </w:p>
    <w:bookmarkEnd w:id="21"/>
    <w:p w:rsidR="00205F34" w:rsidRDefault="004C6B85" w:rsidP="00742017">
      <w:pPr>
        <w:pStyle w:val="TaufeText"/>
        <w:rPr>
          <w:rFonts w:ascii="Ebrima" w:hAnsi="Ebrima"/>
          <w:sz w:val="24"/>
        </w:rPr>
      </w:pPr>
      <w:r w:rsidRPr="00D14CD3">
        <w:rPr>
          <w:rFonts w:ascii="Ebrima" w:hAnsi="Ebrima"/>
          <w:sz w:val="24"/>
        </w:rPr>
        <w:t>„Wer singt, betet doppelt“ – so schrieb vor vielen Jahrhunderten der Hl. Augustinus. Musik und Lieder unterstreichen den festlich</w:t>
      </w:r>
      <w:r w:rsidR="00205F34">
        <w:rPr>
          <w:rFonts w:ascii="Ebrima" w:hAnsi="Ebrima"/>
          <w:sz w:val="24"/>
        </w:rPr>
        <w:t>en Charakter der Taufe</w:t>
      </w:r>
      <w:r w:rsidRPr="00D14CD3">
        <w:rPr>
          <w:rFonts w:ascii="Ebrima" w:hAnsi="Ebrima"/>
          <w:sz w:val="24"/>
        </w:rPr>
        <w:t xml:space="preserve">. </w:t>
      </w:r>
    </w:p>
    <w:p w:rsidR="004C6B85" w:rsidRPr="00D14CD3" w:rsidRDefault="00205F34" w:rsidP="00742017">
      <w:pPr>
        <w:pStyle w:val="TaufeText"/>
        <w:rPr>
          <w:rFonts w:ascii="Ebrima" w:hAnsi="Ebrima"/>
          <w:sz w:val="12"/>
        </w:rPr>
      </w:pPr>
      <w:r>
        <w:rPr>
          <w:rFonts w:ascii="Ebrima" w:hAnsi="Ebrima"/>
          <w:sz w:val="24"/>
        </w:rPr>
        <w:t xml:space="preserve">Hier </w:t>
      </w:r>
      <w:r w:rsidR="004C6B85" w:rsidRPr="00D14CD3">
        <w:rPr>
          <w:rFonts w:ascii="Ebrima" w:hAnsi="Ebrima"/>
          <w:sz w:val="24"/>
        </w:rPr>
        <w:t>haben wir einmal eine kleine Auswahl an Liedern zusammengestellt</w:t>
      </w:r>
      <w:r>
        <w:rPr>
          <w:rFonts w:ascii="Ebrima" w:hAnsi="Ebrima"/>
          <w:sz w:val="24"/>
        </w:rPr>
        <w:t>.</w:t>
      </w:r>
      <w:r w:rsidR="004C6B85" w:rsidRPr="00D14CD3">
        <w:rPr>
          <w:rFonts w:ascii="Ebrima" w:hAnsi="Ebrima"/>
          <w:sz w:val="24"/>
        </w:rPr>
        <w:t xml:space="preserve"> Sie dürfen diese Auswahl gerne als Anregung verstehen. </w:t>
      </w:r>
    </w:p>
    <w:p w:rsidR="00A42237" w:rsidRPr="00D14CD3" w:rsidRDefault="00A42237" w:rsidP="00A42237">
      <w:pPr>
        <w:ind w:left="4956" w:hanging="4950"/>
        <w:rPr>
          <w:rStyle w:val="berschrift2Zchn"/>
          <w:rFonts w:ascii="Ebrima" w:hAnsi="Ebrima"/>
          <w:sz w:val="24"/>
        </w:rPr>
        <w:sectPr w:rsidR="00A42237" w:rsidRPr="00D14CD3" w:rsidSect="004C6B85">
          <w:type w:val="continuous"/>
          <w:pgSz w:w="11906" w:h="16838" w:code="9"/>
          <w:pgMar w:top="1418" w:right="849" w:bottom="1134" w:left="1418" w:header="284" w:footer="709" w:gutter="0"/>
          <w:cols w:space="708"/>
          <w:titlePg/>
          <w:docGrid w:linePitch="360"/>
        </w:sectPr>
      </w:pPr>
      <w:bookmarkStart w:id="24" w:name="_Toc445587958"/>
    </w:p>
    <w:p w:rsidR="00A42237" w:rsidRPr="00D14CD3" w:rsidRDefault="00A42237" w:rsidP="00497150">
      <w:pPr>
        <w:pStyle w:val="a3"/>
        <w:rPr>
          <w:rFonts w:ascii="Ebrima" w:hAnsi="Ebrima"/>
          <w:sz w:val="24"/>
        </w:rPr>
      </w:pPr>
      <w:bookmarkStart w:id="25" w:name="_Toc528164292"/>
      <w:r w:rsidRPr="00D14CD3">
        <w:rPr>
          <w:rStyle w:val="berschrift2Zchn"/>
          <w:rFonts w:ascii="Ebrima" w:eastAsiaTheme="minorHAnsi" w:hAnsi="Ebrima" w:cstheme="minorBidi"/>
          <w:b/>
          <w:bCs w:val="0"/>
          <w:color w:val="92D050"/>
          <w:sz w:val="24"/>
          <w:szCs w:val="22"/>
        </w:rPr>
        <w:t xml:space="preserve">Aus dem </w:t>
      </w:r>
      <w:r w:rsidR="00F11CD2" w:rsidRPr="00D14CD3">
        <w:rPr>
          <w:rStyle w:val="berschrift2Zchn"/>
          <w:rFonts w:ascii="Ebrima" w:eastAsiaTheme="minorHAnsi" w:hAnsi="Ebrima" w:cstheme="minorBidi"/>
          <w:b/>
          <w:bCs w:val="0"/>
          <w:color w:val="92D050"/>
          <w:sz w:val="24"/>
          <w:szCs w:val="22"/>
        </w:rPr>
        <w:t>„</w:t>
      </w:r>
      <w:r w:rsidRPr="00D14CD3">
        <w:rPr>
          <w:rStyle w:val="berschrift2Zchn"/>
          <w:rFonts w:ascii="Ebrima" w:eastAsiaTheme="minorHAnsi" w:hAnsi="Ebrima" w:cstheme="minorBidi"/>
          <w:b/>
          <w:bCs w:val="0"/>
          <w:color w:val="92D050"/>
          <w:sz w:val="24"/>
          <w:szCs w:val="22"/>
        </w:rPr>
        <w:t>Gotteslob</w:t>
      </w:r>
      <w:bookmarkEnd w:id="24"/>
      <w:r w:rsidR="00F11CD2" w:rsidRPr="00D14CD3">
        <w:rPr>
          <w:rStyle w:val="berschrift2Zchn"/>
          <w:rFonts w:ascii="Ebrima" w:eastAsiaTheme="minorHAnsi" w:hAnsi="Ebrima" w:cstheme="minorBidi"/>
          <w:b/>
          <w:bCs w:val="0"/>
          <w:color w:val="92D050"/>
          <w:sz w:val="24"/>
          <w:szCs w:val="22"/>
        </w:rPr>
        <w:t>“</w:t>
      </w:r>
      <w:bookmarkEnd w:id="25"/>
    </w:p>
    <w:p w:rsidR="00CD1C0F" w:rsidRPr="00D14CD3" w:rsidRDefault="00CD1C0F" w:rsidP="00497150">
      <w:pPr>
        <w:pStyle w:val="TaufeLieder"/>
        <w:rPr>
          <w:rFonts w:ascii="Ebrima" w:hAnsi="Ebrima"/>
          <w:sz w:val="20"/>
        </w:rPr>
      </w:pPr>
      <w:r w:rsidRPr="00D14CD3">
        <w:rPr>
          <w:rFonts w:ascii="Ebrima" w:hAnsi="Ebrima"/>
          <w:sz w:val="20"/>
        </w:rPr>
        <w:t>365</w:t>
      </w:r>
      <w:r w:rsidRPr="00D14CD3">
        <w:rPr>
          <w:rFonts w:ascii="Ebrima" w:hAnsi="Ebrima"/>
          <w:sz w:val="20"/>
        </w:rPr>
        <w:tab/>
        <w:t>Meine Hoffnung und meine Freude</w:t>
      </w:r>
    </w:p>
    <w:p w:rsidR="00F56185" w:rsidRPr="00D14CD3" w:rsidRDefault="00F56185" w:rsidP="00497150">
      <w:pPr>
        <w:pStyle w:val="TaufeLieder"/>
        <w:rPr>
          <w:rFonts w:ascii="Ebrima" w:hAnsi="Ebrima"/>
          <w:sz w:val="20"/>
        </w:rPr>
      </w:pPr>
      <w:r w:rsidRPr="00D14CD3">
        <w:rPr>
          <w:rFonts w:ascii="Ebrima" w:hAnsi="Ebrima"/>
          <w:sz w:val="20"/>
        </w:rPr>
        <w:t>383</w:t>
      </w:r>
      <w:r w:rsidRPr="00D14CD3">
        <w:rPr>
          <w:rFonts w:ascii="Ebrima" w:hAnsi="Ebrima"/>
          <w:sz w:val="20"/>
        </w:rPr>
        <w:tab/>
        <w:t>Ich lob</w:t>
      </w:r>
      <w:r w:rsidR="00497150" w:rsidRPr="00D14CD3">
        <w:rPr>
          <w:rFonts w:ascii="Ebrima" w:hAnsi="Ebrima"/>
          <w:sz w:val="20"/>
        </w:rPr>
        <w:t>e meinen Gott, der aus er Tiefe</w:t>
      </w:r>
    </w:p>
    <w:p w:rsidR="00F56185" w:rsidRPr="00D14CD3" w:rsidRDefault="00F56185" w:rsidP="00497150">
      <w:pPr>
        <w:pStyle w:val="TaufeLieder"/>
        <w:rPr>
          <w:rFonts w:ascii="Ebrima" w:hAnsi="Ebrima"/>
          <w:sz w:val="20"/>
        </w:rPr>
      </w:pPr>
      <w:r w:rsidRPr="00D14CD3">
        <w:rPr>
          <w:rFonts w:ascii="Ebrima" w:hAnsi="Ebrima"/>
          <w:sz w:val="20"/>
        </w:rPr>
        <w:t>392</w:t>
      </w:r>
      <w:r w:rsidRPr="00D14CD3">
        <w:rPr>
          <w:rFonts w:ascii="Ebrima" w:hAnsi="Ebrima"/>
          <w:sz w:val="20"/>
        </w:rPr>
        <w:tab/>
        <w:t>Lobe den Herren</w:t>
      </w:r>
    </w:p>
    <w:p w:rsidR="00F56185" w:rsidRPr="00D14CD3" w:rsidRDefault="00F56185" w:rsidP="00497150">
      <w:pPr>
        <w:pStyle w:val="TaufeLieder"/>
        <w:rPr>
          <w:rFonts w:ascii="Ebrima" w:hAnsi="Ebrima"/>
          <w:sz w:val="20"/>
        </w:rPr>
      </w:pPr>
      <w:r w:rsidRPr="00D14CD3">
        <w:rPr>
          <w:rFonts w:ascii="Ebrima" w:hAnsi="Ebrima"/>
          <w:sz w:val="20"/>
        </w:rPr>
        <w:t>400</w:t>
      </w:r>
      <w:r w:rsidRPr="00D14CD3">
        <w:rPr>
          <w:rFonts w:ascii="Ebrima" w:hAnsi="Ebrima"/>
          <w:sz w:val="20"/>
        </w:rPr>
        <w:tab/>
        <w:t>Ich lobe meinen Gott</w:t>
      </w:r>
    </w:p>
    <w:p w:rsidR="00F56185" w:rsidRPr="00D14CD3" w:rsidRDefault="00F56185" w:rsidP="00497150">
      <w:pPr>
        <w:pStyle w:val="TaufeLieder"/>
        <w:rPr>
          <w:rFonts w:ascii="Ebrima" w:hAnsi="Ebrima"/>
          <w:sz w:val="20"/>
        </w:rPr>
      </w:pPr>
      <w:r w:rsidRPr="00D14CD3">
        <w:rPr>
          <w:rFonts w:ascii="Ebrima" w:hAnsi="Ebrima"/>
          <w:sz w:val="20"/>
        </w:rPr>
        <w:t>423</w:t>
      </w:r>
      <w:r w:rsidRPr="00D14CD3">
        <w:rPr>
          <w:rFonts w:ascii="Ebrima" w:hAnsi="Ebrima"/>
          <w:sz w:val="20"/>
        </w:rPr>
        <w:tab/>
        <w:t>Wer unterm Schutz des Höchsten steht</w:t>
      </w:r>
    </w:p>
    <w:p w:rsidR="00F56185" w:rsidRPr="00D14CD3" w:rsidRDefault="00F56185" w:rsidP="00497150">
      <w:pPr>
        <w:pStyle w:val="TaufeLieder"/>
        <w:rPr>
          <w:rFonts w:ascii="Ebrima" w:hAnsi="Ebrima"/>
          <w:sz w:val="20"/>
        </w:rPr>
      </w:pPr>
      <w:r w:rsidRPr="00D14CD3">
        <w:rPr>
          <w:rFonts w:ascii="Ebrima" w:hAnsi="Ebrima"/>
          <w:sz w:val="20"/>
        </w:rPr>
        <w:t>452</w:t>
      </w:r>
      <w:r w:rsidRPr="00D14CD3">
        <w:rPr>
          <w:rFonts w:ascii="Ebrima" w:hAnsi="Ebrima"/>
          <w:sz w:val="20"/>
        </w:rPr>
        <w:tab/>
        <w:t>Der Herr wird dich mit seiner Güte segnen</w:t>
      </w:r>
    </w:p>
    <w:p w:rsidR="00F56185" w:rsidRPr="00D14CD3" w:rsidRDefault="00F56185" w:rsidP="00497150">
      <w:pPr>
        <w:pStyle w:val="TaufeLieder"/>
        <w:rPr>
          <w:rFonts w:ascii="Ebrima" w:hAnsi="Ebrima"/>
          <w:sz w:val="20"/>
        </w:rPr>
      </w:pPr>
      <w:r w:rsidRPr="00D14CD3">
        <w:rPr>
          <w:rFonts w:ascii="Ebrima" w:hAnsi="Ebrima"/>
          <w:sz w:val="20"/>
        </w:rPr>
        <w:t>453</w:t>
      </w:r>
      <w:r w:rsidRPr="00D14CD3">
        <w:rPr>
          <w:rFonts w:ascii="Ebrima" w:hAnsi="Ebrima"/>
          <w:sz w:val="20"/>
        </w:rPr>
        <w:tab/>
        <w:t>Bewahre uns Gott</w:t>
      </w:r>
    </w:p>
    <w:p w:rsidR="00F56185" w:rsidRPr="00D14CD3" w:rsidRDefault="00F56185" w:rsidP="00497150">
      <w:pPr>
        <w:pStyle w:val="TaufeLieder"/>
        <w:rPr>
          <w:rFonts w:ascii="Ebrima" w:hAnsi="Ebrima"/>
          <w:sz w:val="20"/>
        </w:rPr>
      </w:pPr>
      <w:r w:rsidRPr="00D14CD3">
        <w:rPr>
          <w:rFonts w:ascii="Ebrima" w:hAnsi="Ebrima"/>
          <w:sz w:val="20"/>
        </w:rPr>
        <w:t>456</w:t>
      </w:r>
      <w:r w:rsidRPr="00D14CD3">
        <w:rPr>
          <w:rFonts w:ascii="Ebrima" w:hAnsi="Ebrima"/>
          <w:sz w:val="20"/>
        </w:rPr>
        <w:tab/>
        <w:t>Herr, Du bist mein Leben</w:t>
      </w:r>
    </w:p>
    <w:p w:rsidR="004C6B85" w:rsidRPr="00D14CD3" w:rsidRDefault="00A42237" w:rsidP="00497150">
      <w:pPr>
        <w:pStyle w:val="TaufeLieder"/>
        <w:rPr>
          <w:rFonts w:ascii="Ebrima" w:hAnsi="Ebrima"/>
          <w:sz w:val="20"/>
        </w:rPr>
      </w:pPr>
      <w:r w:rsidRPr="00D14CD3">
        <w:rPr>
          <w:rFonts w:ascii="Ebrima" w:hAnsi="Ebrima"/>
          <w:sz w:val="20"/>
        </w:rPr>
        <w:t>489</w:t>
      </w:r>
      <w:r w:rsidRPr="00D14CD3">
        <w:rPr>
          <w:rFonts w:ascii="Ebrima" w:hAnsi="Ebrima"/>
          <w:sz w:val="20"/>
        </w:rPr>
        <w:tab/>
        <w:t>Lasst uns lobe, freudig loben</w:t>
      </w:r>
    </w:p>
    <w:p w:rsidR="004C6B85" w:rsidRPr="00D14CD3" w:rsidRDefault="00A42237" w:rsidP="00497150">
      <w:pPr>
        <w:pStyle w:val="TaufeLieder"/>
        <w:rPr>
          <w:rFonts w:ascii="Ebrima" w:hAnsi="Ebrima"/>
          <w:sz w:val="20"/>
        </w:rPr>
      </w:pPr>
      <w:r w:rsidRPr="00D14CD3">
        <w:rPr>
          <w:rFonts w:ascii="Ebrima" w:hAnsi="Ebrima"/>
          <w:sz w:val="20"/>
        </w:rPr>
        <w:t>491</w:t>
      </w:r>
      <w:r w:rsidRPr="00D14CD3">
        <w:rPr>
          <w:rFonts w:ascii="Ebrima" w:hAnsi="Ebrima"/>
          <w:sz w:val="20"/>
        </w:rPr>
        <w:tab/>
        <w:t>Ich bin getauft und Gott geweiht</w:t>
      </w:r>
    </w:p>
    <w:p w:rsidR="00CD1C0F" w:rsidRPr="00D14CD3" w:rsidRDefault="00CD1C0F" w:rsidP="00497150">
      <w:pPr>
        <w:pStyle w:val="TaufeLieder"/>
        <w:rPr>
          <w:rFonts w:ascii="Ebrima" w:hAnsi="Ebrima"/>
          <w:sz w:val="20"/>
        </w:rPr>
      </w:pPr>
      <w:r w:rsidRPr="00D14CD3">
        <w:rPr>
          <w:rFonts w:ascii="Ebrima" w:hAnsi="Ebrima"/>
          <w:sz w:val="20"/>
        </w:rPr>
        <w:t>839</w:t>
      </w:r>
      <w:r w:rsidRPr="00D14CD3">
        <w:rPr>
          <w:rFonts w:ascii="Ebrima" w:hAnsi="Ebrima"/>
          <w:sz w:val="20"/>
        </w:rPr>
        <w:tab/>
        <w:t>Geborgen in Dir Gott</w:t>
      </w:r>
    </w:p>
    <w:p w:rsidR="004C6B85" w:rsidRPr="00D14CD3" w:rsidRDefault="00A42237" w:rsidP="00497150">
      <w:pPr>
        <w:pStyle w:val="TaufeLieder"/>
        <w:rPr>
          <w:rFonts w:ascii="Ebrima" w:hAnsi="Ebrima"/>
          <w:sz w:val="20"/>
        </w:rPr>
      </w:pPr>
      <w:r w:rsidRPr="00D14CD3">
        <w:rPr>
          <w:rFonts w:ascii="Ebrima" w:hAnsi="Ebrima"/>
          <w:sz w:val="20"/>
        </w:rPr>
        <w:t>866</w:t>
      </w:r>
      <w:r w:rsidRPr="00D14CD3">
        <w:rPr>
          <w:rFonts w:ascii="Ebrima" w:hAnsi="Ebrima"/>
          <w:sz w:val="20"/>
        </w:rPr>
        <w:tab/>
        <w:t>Gott, der du alles Leben schufst</w:t>
      </w:r>
    </w:p>
    <w:p w:rsidR="004C6B85" w:rsidRPr="00D14CD3" w:rsidRDefault="00A42237" w:rsidP="00497150">
      <w:pPr>
        <w:pStyle w:val="TaufeLieder"/>
        <w:rPr>
          <w:rFonts w:ascii="Ebrima" w:hAnsi="Ebrima"/>
          <w:sz w:val="20"/>
        </w:rPr>
      </w:pPr>
      <w:r w:rsidRPr="00D14CD3">
        <w:rPr>
          <w:rFonts w:ascii="Ebrima" w:hAnsi="Ebrima"/>
          <w:sz w:val="20"/>
        </w:rPr>
        <w:t>867</w:t>
      </w:r>
      <w:r w:rsidRPr="00D14CD3">
        <w:rPr>
          <w:rFonts w:ascii="Ebrima" w:hAnsi="Ebrima"/>
          <w:sz w:val="20"/>
        </w:rPr>
        <w:tab/>
        <w:t>Du öffnest Herr die Türen</w:t>
      </w:r>
    </w:p>
    <w:p w:rsidR="004C6B85" w:rsidRPr="00D14CD3" w:rsidRDefault="00A42237" w:rsidP="00497150">
      <w:pPr>
        <w:pStyle w:val="TaufeLieder"/>
        <w:rPr>
          <w:rFonts w:ascii="Ebrima" w:hAnsi="Ebrima"/>
          <w:sz w:val="20"/>
        </w:rPr>
      </w:pPr>
      <w:r w:rsidRPr="00D14CD3">
        <w:rPr>
          <w:rFonts w:ascii="Ebrima" w:hAnsi="Ebrima"/>
          <w:sz w:val="20"/>
        </w:rPr>
        <w:t>868</w:t>
      </w:r>
      <w:r w:rsidRPr="00D14CD3">
        <w:rPr>
          <w:rFonts w:ascii="Ebrima" w:hAnsi="Ebrima"/>
          <w:sz w:val="20"/>
        </w:rPr>
        <w:tab/>
        <w:t>Fest soll mein Taufbund immer steh</w:t>
      </w:r>
      <w:r w:rsidR="00F56185" w:rsidRPr="00D14CD3">
        <w:rPr>
          <w:rFonts w:ascii="Ebrima" w:hAnsi="Ebrima"/>
          <w:sz w:val="20"/>
        </w:rPr>
        <w:t>´</w:t>
      </w:r>
      <w:r w:rsidRPr="00D14CD3">
        <w:rPr>
          <w:rFonts w:ascii="Ebrima" w:hAnsi="Ebrima"/>
          <w:sz w:val="20"/>
        </w:rPr>
        <w:t>n</w:t>
      </w:r>
    </w:p>
    <w:p w:rsidR="00497150" w:rsidRPr="00D14CD3" w:rsidRDefault="00497150" w:rsidP="00497150">
      <w:pPr>
        <w:pStyle w:val="TaufeLieder"/>
        <w:rPr>
          <w:rFonts w:ascii="Ebrima" w:hAnsi="Ebrima"/>
          <w:sz w:val="20"/>
        </w:rPr>
      </w:pPr>
    </w:p>
    <w:p w:rsidR="00CD1C0F" w:rsidRPr="00D14CD3" w:rsidRDefault="00497150" w:rsidP="00CD1C0F">
      <w:pPr>
        <w:spacing w:after="0"/>
        <w:rPr>
          <w:rFonts w:ascii="Ebrima" w:hAnsi="Ebrima"/>
          <w:sz w:val="22"/>
        </w:rPr>
      </w:pPr>
      <w:r w:rsidRPr="00D14CD3">
        <w:rPr>
          <w:rFonts w:ascii="Ebrima" w:hAnsi="Ebrima"/>
          <w:noProof/>
          <w:sz w:val="22"/>
          <w:lang w:eastAsia="de-DE"/>
        </w:rPr>
        <w:drawing>
          <wp:inline distT="0" distB="0" distL="0" distR="0" wp14:anchorId="6FD01CE1" wp14:editId="1DF0C3CC">
            <wp:extent cx="2847975" cy="1898862"/>
            <wp:effectExtent l="0" t="0" r="0"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ano-120136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5237" cy="1910371"/>
                    </a:xfrm>
                    <a:prstGeom prst="rect">
                      <a:avLst/>
                    </a:prstGeom>
                  </pic:spPr>
                </pic:pic>
              </a:graphicData>
            </a:graphic>
          </wp:inline>
        </w:drawing>
      </w:r>
    </w:p>
    <w:p w:rsidR="00497150" w:rsidRPr="00D14CD3" w:rsidRDefault="00497150" w:rsidP="00497150">
      <w:pPr>
        <w:pStyle w:val="a3"/>
        <w:rPr>
          <w:rFonts w:ascii="Ebrima" w:hAnsi="Ebrima"/>
          <w:sz w:val="24"/>
        </w:rPr>
      </w:pPr>
      <w:bookmarkStart w:id="26" w:name="_Toc528164293"/>
      <w:r w:rsidRPr="00D14CD3">
        <w:rPr>
          <w:rStyle w:val="berschrift2Zchn"/>
          <w:rFonts w:ascii="Ebrima" w:eastAsiaTheme="minorHAnsi" w:hAnsi="Ebrima" w:cstheme="minorBidi"/>
          <w:b/>
          <w:bCs w:val="0"/>
          <w:color w:val="92D050"/>
          <w:sz w:val="24"/>
          <w:szCs w:val="22"/>
        </w:rPr>
        <w:t>A</w:t>
      </w:r>
      <w:r w:rsidR="00A42237" w:rsidRPr="00D14CD3">
        <w:rPr>
          <w:rStyle w:val="berschrift2Zchn"/>
          <w:rFonts w:ascii="Ebrima" w:eastAsiaTheme="minorHAnsi" w:hAnsi="Ebrima" w:cstheme="minorBidi"/>
          <w:b/>
          <w:bCs w:val="0"/>
          <w:color w:val="92D050"/>
          <w:sz w:val="24"/>
          <w:szCs w:val="22"/>
        </w:rPr>
        <w:t xml:space="preserve">us dem Liederbuch </w:t>
      </w:r>
      <w:r w:rsidR="00F11CD2" w:rsidRPr="00D14CD3">
        <w:rPr>
          <w:rStyle w:val="berschrift2Zchn"/>
          <w:rFonts w:ascii="Ebrima" w:eastAsiaTheme="minorHAnsi" w:hAnsi="Ebrima" w:cstheme="minorBidi"/>
          <w:b/>
          <w:bCs w:val="0"/>
          <w:color w:val="92D050"/>
          <w:sz w:val="24"/>
          <w:szCs w:val="22"/>
        </w:rPr>
        <w:tab/>
        <w:t>„</w:t>
      </w:r>
      <w:r w:rsidR="00A42237" w:rsidRPr="00D14CD3">
        <w:rPr>
          <w:rStyle w:val="berschrift2Zchn"/>
          <w:rFonts w:ascii="Ebrima" w:eastAsiaTheme="minorHAnsi" w:hAnsi="Ebrima" w:cstheme="minorBidi"/>
          <w:b/>
          <w:bCs w:val="0"/>
          <w:color w:val="92D050"/>
          <w:sz w:val="24"/>
          <w:szCs w:val="22"/>
        </w:rPr>
        <w:t>Kreuzungen</w:t>
      </w:r>
      <w:r w:rsidR="00F11CD2" w:rsidRPr="00D14CD3">
        <w:rPr>
          <w:rStyle w:val="berschrift2Zchn"/>
          <w:rFonts w:ascii="Ebrima" w:eastAsiaTheme="minorHAnsi" w:hAnsi="Ebrima" w:cstheme="minorBidi"/>
          <w:b/>
          <w:bCs w:val="0"/>
          <w:color w:val="92D050"/>
          <w:sz w:val="24"/>
          <w:szCs w:val="22"/>
        </w:rPr>
        <w:t>“</w:t>
      </w:r>
      <w:bookmarkEnd w:id="26"/>
      <w:r w:rsidR="00A42237" w:rsidRPr="00D14CD3">
        <w:rPr>
          <w:rFonts w:ascii="Ebrima" w:hAnsi="Ebrima"/>
          <w:sz w:val="24"/>
        </w:rPr>
        <w:t xml:space="preserve"> </w:t>
      </w:r>
    </w:p>
    <w:p w:rsidR="00F56185" w:rsidRPr="00D14CD3" w:rsidRDefault="00F56185" w:rsidP="00497150">
      <w:pPr>
        <w:pStyle w:val="TaufeLieder"/>
        <w:rPr>
          <w:rFonts w:ascii="Ebrima" w:hAnsi="Ebrima"/>
          <w:sz w:val="20"/>
        </w:rPr>
      </w:pPr>
      <w:r w:rsidRPr="00D14CD3">
        <w:rPr>
          <w:rFonts w:ascii="Ebrima" w:hAnsi="Ebrima"/>
          <w:sz w:val="20"/>
        </w:rPr>
        <w:t xml:space="preserve">10 </w:t>
      </w:r>
      <w:r w:rsidRPr="00D14CD3">
        <w:rPr>
          <w:rFonts w:ascii="Ebrima" w:hAnsi="Ebrima"/>
          <w:sz w:val="20"/>
        </w:rPr>
        <w:tab/>
        <w:t>Alle meine Quellen entspringen in dir</w:t>
      </w:r>
    </w:p>
    <w:p w:rsidR="00F56185" w:rsidRPr="00D14CD3" w:rsidRDefault="00F56185" w:rsidP="00497150">
      <w:pPr>
        <w:pStyle w:val="TaufeLieder"/>
        <w:rPr>
          <w:rFonts w:ascii="Ebrima" w:hAnsi="Ebrima"/>
          <w:sz w:val="20"/>
        </w:rPr>
      </w:pPr>
      <w:r w:rsidRPr="00D14CD3">
        <w:rPr>
          <w:rFonts w:ascii="Ebrima" w:hAnsi="Ebrima"/>
          <w:sz w:val="20"/>
        </w:rPr>
        <w:t>22</w:t>
      </w:r>
      <w:r w:rsidRPr="00D14CD3">
        <w:rPr>
          <w:rFonts w:ascii="Ebrima" w:hAnsi="Ebrima"/>
          <w:sz w:val="20"/>
        </w:rPr>
        <w:tab/>
        <w:t>Bei Gott bin ich geborgen</w:t>
      </w:r>
    </w:p>
    <w:p w:rsidR="00F56185" w:rsidRPr="00D14CD3" w:rsidRDefault="00F56185" w:rsidP="00497150">
      <w:pPr>
        <w:pStyle w:val="TaufeLieder"/>
        <w:rPr>
          <w:rFonts w:ascii="Ebrima" w:hAnsi="Ebrima"/>
          <w:sz w:val="20"/>
        </w:rPr>
      </w:pPr>
      <w:r w:rsidRPr="00D14CD3">
        <w:rPr>
          <w:rFonts w:ascii="Ebrima" w:hAnsi="Ebrima"/>
          <w:sz w:val="20"/>
        </w:rPr>
        <w:t>78</w:t>
      </w:r>
      <w:r w:rsidRPr="00D14CD3">
        <w:rPr>
          <w:rFonts w:ascii="Ebrima" w:hAnsi="Ebrima"/>
          <w:sz w:val="20"/>
        </w:rPr>
        <w:tab/>
        <w:t>Du bist das Licht der Welt</w:t>
      </w:r>
    </w:p>
    <w:p w:rsidR="00F56185" w:rsidRPr="00D14CD3" w:rsidRDefault="00F56185" w:rsidP="00497150">
      <w:pPr>
        <w:pStyle w:val="TaufeLieder"/>
        <w:rPr>
          <w:rFonts w:ascii="Ebrima" w:hAnsi="Ebrima"/>
          <w:sz w:val="20"/>
        </w:rPr>
      </w:pPr>
      <w:r w:rsidRPr="00D14CD3">
        <w:rPr>
          <w:rFonts w:ascii="Ebrima" w:hAnsi="Ebrima"/>
          <w:sz w:val="20"/>
        </w:rPr>
        <w:t>115</w:t>
      </w:r>
      <w:r w:rsidRPr="00D14CD3">
        <w:rPr>
          <w:rFonts w:ascii="Ebrima" w:hAnsi="Ebrima"/>
          <w:sz w:val="20"/>
        </w:rPr>
        <w:tab/>
        <w:t>Gott hält die ganze Welt</w:t>
      </w:r>
    </w:p>
    <w:p w:rsidR="00F56185" w:rsidRPr="00D14CD3" w:rsidRDefault="00F56185" w:rsidP="00497150">
      <w:pPr>
        <w:pStyle w:val="TaufeLieder"/>
        <w:rPr>
          <w:rFonts w:ascii="Ebrima" w:hAnsi="Ebrima"/>
          <w:sz w:val="20"/>
        </w:rPr>
      </w:pPr>
      <w:r w:rsidRPr="00D14CD3">
        <w:rPr>
          <w:rFonts w:ascii="Ebrima" w:hAnsi="Ebrima"/>
          <w:sz w:val="20"/>
        </w:rPr>
        <w:t>154</w:t>
      </w:r>
      <w:r w:rsidRPr="00D14CD3">
        <w:rPr>
          <w:rFonts w:ascii="Ebrima" w:hAnsi="Ebrima"/>
          <w:sz w:val="20"/>
        </w:rPr>
        <w:tab/>
        <w:t>Gottes Liebe ist so wunderbar</w:t>
      </w:r>
    </w:p>
    <w:p w:rsidR="00CD1C0F" w:rsidRPr="00D14CD3" w:rsidRDefault="00CD1C0F" w:rsidP="00497150">
      <w:pPr>
        <w:pStyle w:val="TaufeLieder"/>
        <w:rPr>
          <w:rFonts w:ascii="Ebrima" w:hAnsi="Ebrima"/>
          <w:sz w:val="20"/>
        </w:rPr>
      </w:pPr>
      <w:r w:rsidRPr="00D14CD3">
        <w:rPr>
          <w:rFonts w:ascii="Ebrima" w:hAnsi="Ebrima"/>
          <w:sz w:val="20"/>
        </w:rPr>
        <w:t>251</w:t>
      </w:r>
      <w:r w:rsidRPr="00D14CD3">
        <w:rPr>
          <w:rFonts w:ascii="Ebrima" w:hAnsi="Ebrima"/>
          <w:sz w:val="20"/>
        </w:rPr>
        <w:tab/>
        <w:t>Keinen Tag soll es geben</w:t>
      </w:r>
    </w:p>
    <w:p w:rsidR="00CD1C0F" w:rsidRPr="00D14CD3" w:rsidRDefault="00CD1C0F" w:rsidP="00497150">
      <w:pPr>
        <w:pStyle w:val="TaufeLieder"/>
        <w:rPr>
          <w:rFonts w:ascii="Ebrima" w:hAnsi="Ebrima"/>
          <w:sz w:val="20"/>
        </w:rPr>
      </w:pPr>
      <w:r w:rsidRPr="00D14CD3">
        <w:rPr>
          <w:rFonts w:ascii="Ebrima" w:hAnsi="Ebrima"/>
          <w:sz w:val="20"/>
        </w:rPr>
        <w:t>273</w:t>
      </w:r>
      <w:r w:rsidRPr="00D14CD3">
        <w:rPr>
          <w:rFonts w:ascii="Ebrima" w:hAnsi="Ebrima"/>
          <w:sz w:val="20"/>
        </w:rPr>
        <w:tab/>
        <w:t>Lauda to si</w:t>
      </w:r>
    </w:p>
    <w:p w:rsidR="00CD1C0F" w:rsidRPr="00D14CD3" w:rsidRDefault="00CD1C0F" w:rsidP="00497150">
      <w:pPr>
        <w:pStyle w:val="TaufeLieder"/>
        <w:rPr>
          <w:rFonts w:ascii="Ebrima" w:hAnsi="Ebrima"/>
          <w:sz w:val="20"/>
        </w:rPr>
      </w:pPr>
      <w:r w:rsidRPr="00D14CD3">
        <w:rPr>
          <w:rFonts w:ascii="Ebrima" w:hAnsi="Ebrima"/>
          <w:sz w:val="20"/>
        </w:rPr>
        <w:t>327</w:t>
      </w:r>
      <w:r w:rsidRPr="00D14CD3">
        <w:rPr>
          <w:rFonts w:ascii="Ebrima" w:hAnsi="Ebrima"/>
          <w:sz w:val="20"/>
        </w:rPr>
        <w:tab/>
        <w:t>Sei du so, wie du bist</w:t>
      </w:r>
    </w:p>
    <w:p w:rsidR="00CD1C0F" w:rsidRPr="00D14CD3" w:rsidRDefault="00CD1C0F" w:rsidP="00497150">
      <w:pPr>
        <w:pStyle w:val="TaufeLieder"/>
        <w:rPr>
          <w:rFonts w:ascii="Ebrima" w:hAnsi="Ebrima"/>
          <w:sz w:val="20"/>
        </w:rPr>
      </w:pPr>
      <w:r w:rsidRPr="00D14CD3">
        <w:rPr>
          <w:rFonts w:ascii="Ebrima" w:hAnsi="Ebrima"/>
          <w:sz w:val="20"/>
        </w:rPr>
        <w:t>367</w:t>
      </w:r>
      <w:r w:rsidRPr="00D14CD3">
        <w:rPr>
          <w:rFonts w:ascii="Ebrima" w:hAnsi="Ebrima"/>
          <w:sz w:val="20"/>
        </w:rPr>
        <w:tab/>
        <w:t>Vater, du hast uns einen Namen geschenkt</w:t>
      </w:r>
    </w:p>
    <w:p w:rsidR="00497150" w:rsidRPr="00D14CD3" w:rsidRDefault="00497150" w:rsidP="00AB417C">
      <w:pPr>
        <w:pStyle w:val="TaufeLieder"/>
        <w:jc w:val="right"/>
        <w:rPr>
          <w:rFonts w:ascii="Ebrima" w:hAnsi="Ebrima"/>
          <w:i/>
          <w:color w:val="808080" w:themeColor="background1" w:themeShade="80"/>
          <w:sz w:val="20"/>
        </w:rPr>
      </w:pPr>
      <w:r w:rsidRPr="00D14CD3">
        <w:rPr>
          <w:rFonts w:ascii="Ebrima" w:hAnsi="Ebrima"/>
          <w:i/>
          <w:color w:val="808080" w:themeColor="background1" w:themeShade="80"/>
          <w:sz w:val="20"/>
        </w:rPr>
        <w:t>(</w:t>
      </w:r>
      <w:hyperlink r:id="rId24" w:history="1">
        <w:r w:rsidR="00AB417C" w:rsidRPr="00D14CD3">
          <w:rPr>
            <w:rStyle w:val="Hyperlink"/>
            <w:rFonts w:ascii="Ebrima" w:hAnsi="Ebrima"/>
            <w:i/>
            <w:color w:val="808080" w:themeColor="background1" w:themeShade="80"/>
            <w:sz w:val="20"/>
            <w:u w:val="none"/>
          </w:rPr>
          <w:t>www.kreuzungen.com</w:t>
        </w:r>
      </w:hyperlink>
      <w:r w:rsidRPr="00D14CD3">
        <w:rPr>
          <w:rFonts w:ascii="Ebrima" w:hAnsi="Ebrima"/>
          <w:i/>
          <w:color w:val="808080" w:themeColor="background1" w:themeShade="80"/>
          <w:sz w:val="20"/>
        </w:rPr>
        <w:t>)</w:t>
      </w:r>
    </w:p>
    <w:p w:rsidR="00AB417C" w:rsidRPr="00D14CD3" w:rsidRDefault="00AB417C" w:rsidP="00AB417C">
      <w:pPr>
        <w:pStyle w:val="TaufeLieder"/>
        <w:jc w:val="right"/>
        <w:rPr>
          <w:rFonts w:ascii="Ebrima" w:hAnsi="Ebrima"/>
          <w:i/>
          <w:sz w:val="20"/>
        </w:rPr>
      </w:pPr>
    </w:p>
    <w:p w:rsidR="00A42237" w:rsidRPr="00D14CD3" w:rsidRDefault="00742017" w:rsidP="008E7A35">
      <w:pPr>
        <w:pStyle w:val="TaufeLieder"/>
        <w:rPr>
          <w:rFonts w:ascii="Ebrima" w:hAnsi="Ebrima"/>
          <w:sz w:val="20"/>
        </w:rPr>
      </w:pPr>
      <w:r w:rsidRPr="00D14CD3">
        <w:rPr>
          <w:rFonts w:ascii="Ebrima" w:eastAsia="Calibri" w:hAnsi="Ebrima" w:cs="Times New Roman"/>
          <w:b/>
          <w:noProof/>
          <w:color w:val="92D050"/>
          <w:sz w:val="20"/>
          <w:szCs w:val="24"/>
          <w:lang w:eastAsia="de-DE"/>
        </w:rPr>
        <mc:AlternateContent>
          <mc:Choice Requires="wps">
            <w:drawing>
              <wp:anchor distT="45720" distB="45720" distL="114300" distR="114300" simplePos="0" relativeHeight="251688960" behindDoc="0" locked="0" layoutInCell="1" allowOverlap="1" wp14:anchorId="38943DDB" wp14:editId="2A15BEBF">
                <wp:simplePos x="0" y="0"/>
                <wp:positionH relativeFrom="column">
                  <wp:posOffset>0</wp:posOffset>
                </wp:positionH>
                <wp:positionV relativeFrom="paragraph">
                  <wp:posOffset>358140</wp:posOffset>
                </wp:positionV>
                <wp:extent cx="2819400" cy="857250"/>
                <wp:effectExtent l="0" t="0" r="0" b="0"/>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57250"/>
                        </a:xfrm>
                        <a:prstGeom prst="rect">
                          <a:avLst/>
                        </a:prstGeom>
                        <a:solidFill>
                          <a:srgbClr val="9BBB59">
                            <a:lumMod val="20000"/>
                            <a:lumOff val="80000"/>
                          </a:srgbClr>
                        </a:solidFill>
                        <a:ln w="9525">
                          <a:noFill/>
                          <a:miter lim="800000"/>
                          <a:headEnd/>
                          <a:tailEnd/>
                        </a:ln>
                      </wps:spPr>
                      <wps:txbx>
                        <w:txbxContent>
                          <w:p w:rsidR="00385C49" w:rsidRPr="00CA08C6" w:rsidRDefault="00385C49" w:rsidP="00742017">
                            <w:pPr>
                              <w:tabs>
                                <w:tab w:val="left" w:pos="0"/>
                              </w:tabs>
                              <w:spacing w:after="0" w:line="240" w:lineRule="auto"/>
                              <w:jc w:val="center"/>
                              <w:rPr>
                                <w:color w:val="FF0000"/>
                                <w:szCs w:val="24"/>
                              </w:rPr>
                            </w:pPr>
                            <w:r w:rsidRPr="00CA08C6">
                              <w:rPr>
                                <w:i/>
                                <w:color w:val="FF0000"/>
                                <w:szCs w:val="24"/>
                              </w:rPr>
                              <w:t>Selbstverst</w:t>
                            </w:r>
                            <w:r w:rsidR="00922074">
                              <w:rPr>
                                <w:i/>
                                <w:color w:val="FF0000"/>
                                <w:szCs w:val="24"/>
                              </w:rPr>
                              <w:t xml:space="preserve">ändlich sind auch andere, passende </w:t>
                            </w:r>
                            <w:r>
                              <w:rPr>
                                <w:i/>
                                <w:color w:val="FF0000"/>
                                <w:szCs w:val="24"/>
                              </w:rPr>
                              <w:t>L</w:t>
                            </w:r>
                            <w:r w:rsidRPr="00CA08C6">
                              <w:rPr>
                                <w:i/>
                                <w:color w:val="FF0000"/>
                                <w:szCs w:val="24"/>
                              </w:rPr>
                              <w:t>ieder möglich.</w:t>
                            </w:r>
                            <w:r w:rsidRPr="00CA08C6">
                              <w:rPr>
                                <w:i/>
                                <w:color w:val="FF0000"/>
                                <w:szCs w:val="24"/>
                              </w:rPr>
                              <w:br/>
                            </w:r>
                            <w:r>
                              <w:rPr>
                                <w:i/>
                                <w:color w:val="FF0000"/>
                                <w:szCs w:val="24"/>
                              </w:rPr>
                              <w:t>Im Taufgespräch können Sie das mit dem Taufgeistlichen absprechen</w:t>
                            </w:r>
                            <w:r w:rsidRPr="00CA08C6">
                              <w:rPr>
                                <w:i/>
                                <w:color w:val="FF0000"/>
                                <w:szCs w:val="24"/>
                              </w:rPr>
                              <w:t>.</w:t>
                            </w:r>
                          </w:p>
                          <w:p w:rsidR="00385C49" w:rsidRDefault="00385C49" w:rsidP="003F17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43DDB" id="_x0000_t202" coordsize="21600,21600" o:spt="202" path="m,l,21600r21600,l21600,xe">
                <v:stroke joinstyle="miter"/>
                <v:path gradientshapeok="t" o:connecttype="rect"/>
              </v:shapetype>
              <v:shape id="Textfeld 31" o:spid="_x0000_s1027" type="#_x0000_t202" style="position:absolute;left:0;text-align:left;margin-left:0;margin-top:28.2pt;width:222pt;height:6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" fillcolor="#ebf1de" stroked="f">
                <v:textbox>
                  <w:txbxContent>
                    <w:p w:rsidR="00385C49" w:rsidRPr="00CA08C6" w:rsidRDefault="00385C49" w:rsidP="00742017">
                      <w:pPr>
                        <w:tabs>
                          <w:tab w:val="left" w:pos="0"/>
                        </w:tabs>
                        <w:spacing w:after="0" w:line="240" w:lineRule="auto"/>
                        <w:jc w:val="center"/>
                        <w:rPr>
                          <w:color w:val="FF0000"/>
                          <w:szCs w:val="24"/>
                        </w:rPr>
                      </w:pPr>
                      <w:r w:rsidRPr="00CA08C6">
                        <w:rPr>
                          <w:i/>
                          <w:color w:val="FF0000"/>
                          <w:szCs w:val="24"/>
                        </w:rPr>
                        <w:t>Selbstverst</w:t>
                      </w:r>
                      <w:r w:rsidR="00922074">
                        <w:rPr>
                          <w:i/>
                          <w:color w:val="FF0000"/>
                          <w:szCs w:val="24"/>
                        </w:rPr>
                        <w:t xml:space="preserve">ändlich sind auch andere, passende </w:t>
                      </w:r>
                      <w:r>
                        <w:rPr>
                          <w:i/>
                          <w:color w:val="FF0000"/>
                          <w:szCs w:val="24"/>
                        </w:rPr>
                        <w:t>L</w:t>
                      </w:r>
                      <w:r w:rsidRPr="00CA08C6">
                        <w:rPr>
                          <w:i/>
                          <w:color w:val="FF0000"/>
                          <w:szCs w:val="24"/>
                        </w:rPr>
                        <w:t>ieder möglich.</w:t>
                      </w:r>
                      <w:r w:rsidRPr="00CA08C6">
                        <w:rPr>
                          <w:i/>
                          <w:color w:val="FF0000"/>
                          <w:szCs w:val="24"/>
                        </w:rPr>
                        <w:br/>
                      </w:r>
                      <w:r>
                        <w:rPr>
                          <w:i/>
                          <w:color w:val="FF0000"/>
                          <w:szCs w:val="24"/>
                        </w:rPr>
                        <w:t>Im Taufgespräch können Sie das mit dem Taufgeistlichen absprechen</w:t>
                      </w:r>
                      <w:r w:rsidRPr="00CA08C6">
                        <w:rPr>
                          <w:i/>
                          <w:color w:val="FF0000"/>
                          <w:szCs w:val="24"/>
                        </w:rPr>
                        <w:t>.</w:t>
                      </w:r>
                    </w:p>
                    <w:p w:rsidR="00385C49" w:rsidRDefault="00385C49" w:rsidP="003F1717"/>
                  </w:txbxContent>
                </v:textbox>
                <w10:wrap type="square"/>
              </v:shape>
            </w:pict>
          </mc:Fallback>
        </mc:AlternateContent>
      </w:r>
    </w:p>
    <w:p w:rsidR="00A42237" w:rsidRPr="00D14CD3" w:rsidRDefault="00A42237" w:rsidP="008E7A35">
      <w:pPr>
        <w:pStyle w:val="TaufeLieder"/>
        <w:rPr>
          <w:rFonts w:ascii="Ebrima" w:hAnsi="Ebrima"/>
          <w:sz w:val="20"/>
        </w:rPr>
        <w:sectPr w:rsidR="00A42237" w:rsidRPr="00D14CD3" w:rsidSect="00A42237">
          <w:type w:val="continuous"/>
          <w:pgSz w:w="11906" w:h="16838" w:code="9"/>
          <w:pgMar w:top="1418" w:right="849" w:bottom="1134" w:left="1418" w:header="284" w:footer="709" w:gutter="0"/>
          <w:cols w:num="2" w:space="708"/>
          <w:titlePg/>
          <w:docGrid w:linePitch="360"/>
        </w:sectPr>
      </w:pPr>
    </w:p>
    <w:bookmarkStart w:id="27" w:name="_Toc445587960"/>
    <w:p w:rsidR="001B5857" w:rsidRPr="00D14CD3" w:rsidRDefault="00905754" w:rsidP="0053492B">
      <w:pPr>
        <w:spacing w:before="120"/>
        <w:jc w:val="left"/>
        <w:rPr>
          <w:rFonts w:ascii="Ebrima" w:hAnsi="Ebrima"/>
          <w:b/>
          <w:sz w:val="22"/>
        </w:rPr>
      </w:pPr>
      <w:r w:rsidRPr="00D14CD3">
        <w:rPr>
          <w:rFonts w:ascii="Ebrima" w:hAnsi="Ebrima"/>
          <w:smallCaps/>
          <w:noProof/>
          <w:color w:val="92D050"/>
          <w:sz w:val="72"/>
          <w:lang w:eastAsia="de-DE"/>
        </w:rPr>
        <mc:AlternateContent>
          <mc:Choice Requires="wps">
            <w:drawing>
              <wp:anchor distT="0" distB="0" distL="114300" distR="114300" simplePos="0" relativeHeight="251719680" behindDoc="0" locked="0" layoutInCell="1" allowOverlap="1" wp14:anchorId="78EC0223" wp14:editId="111AF34D">
                <wp:simplePos x="0" y="0"/>
                <wp:positionH relativeFrom="column">
                  <wp:posOffset>-186055</wp:posOffset>
                </wp:positionH>
                <wp:positionV relativeFrom="paragraph">
                  <wp:posOffset>471170</wp:posOffset>
                </wp:positionV>
                <wp:extent cx="9525" cy="1466850"/>
                <wp:effectExtent l="38100" t="19050" r="47625" b="38100"/>
                <wp:wrapNone/>
                <wp:docPr id="204" name="Gerader Verbinder 204"/>
                <wp:cNvGraphicFramePr/>
                <a:graphic xmlns:a="http://schemas.openxmlformats.org/drawingml/2006/main">
                  <a:graphicData uri="http://schemas.microsoft.com/office/word/2010/wordprocessingShape">
                    <wps:wsp>
                      <wps:cNvCnPr/>
                      <wps:spPr>
                        <a:xfrm flipH="1">
                          <a:off x="0" y="0"/>
                          <a:ext cx="9525" cy="1466850"/>
                        </a:xfrm>
                        <a:prstGeom prst="line">
                          <a:avLst/>
                        </a:prstGeom>
                        <a:noFill/>
                        <a:ln w="76200" cap="flat" cmpd="dbl"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605898" id="Gerader Verbinder 204"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37.1pt" to="-13.9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" strokecolor="#c00000" strokeweight="6pt">
                <v:stroke linestyle="thinThin"/>
              </v:line>
            </w:pict>
          </mc:Fallback>
        </mc:AlternateContent>
      </w:r>
    </w:p>
    <w:p w:rsidR="00742017" w:rsidRPr="00D14CD3" w:rsidRDefault="00742017" w:rsidP="0053492B">
      <w:pPr>
        <w:spacing w:before="120"/>
        <w:jc w:val="left"/>
        <w:rPr>
          <w:rFonts w:ascii="Ebrima" w:hAnsi="Ebrima"/>
          <w:b/>
          <w:sz w:val="22"/>
        </w:rPr>
      </w:pPr>
      <w:r w:rsidRPr="00D14CD3">
        <w:rPr>
          <w:rFonts w:ascii="Ebrima" w:hAnsi="Ebrima"/>
          <w:b/>
          <w:sz w:val="22"/>
        </w:rPr>
        <w:t xml:space="preserve">Folgende </w:t>
      </w:r>
      <w:r w:rsidR="00922074">
        <w:rPr>
          <w:rFonts w:ascii="Ebrima" w:hAnsi="Ebrima"/>
          <w:b/>
          <w:sz w:val="22"/>
        </w:rPr>
        <w:t>L</w:t>
      </w:r>
      <w:r w:rsidRPr="00D14CD3">
        <w:rPr>
          <w:rFonts w:ascii="Ebrima" w:hAnsi="Ebrima"/>
          <w:b/>
          <w:sz w:val="22"/>
        </w:rPr>
        <w:t>ieder können wir uns vorstellen:</w:t>
      </w:r>
    </w:p>
    <w:p w:rsidR="00742017" w:rsidRPr="00D14CD3" w:rsidRDefault="00F8574A" w:rsidP="00742017">
      <w:pPr>
        <w:jc w:val="left"/>
        <w:rPr>
          <w:rFonts w:ascii="Ebrima" w:hAnsi="Ebrima"/>
          <w:color w:val="A6A6A6" w:themeColor="background1" w:themeShade="A6"/>
          <w:sz w:val="22"/>
        </w:rPr>
      </w:pPr>
      <w:r w:rsidRPr="00D14CD3">
        <w:rPr>
          <w:rFonts w:ascii="Ebrima" w:hAnsi="Ebrima"/>
          <w:noProof/>
          <w:sz w:val="22"/>
          <w:lang w:eastAsia="de-DE"/>
        </w:rPr>
        <mc:AlternateContent>
          <mc:Choice Requires="wps">
            <w:drawing>
              <wp:anchor distT="45720" distB="45720" distL="114300" distR="114300" simplePos="0" relativeHeight="251744256" behindDoc="0" locked="0" layoutInCell="1" allowOverlap="1" wp14:anchorId="1B7DCAEE" wp14:editId="43DECD08">
                <wp:simplePos x="0" y="0"/>
                <wp:positionH relativeFrom="page">
                  <wp:align>left</wp:align>
                </wp:positionH>
                <wp:positionV relativeFrom="paragraph">
                  <wp:posOffset>163830</wp:posOffset>
                </wp:positionV>
                <wp:extent cx="666115" cy="626745"/>
                <wp:effectExtent l="0" t="0" r="0" b="190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26745"/>
                        </a:xfrm>
                        <a:prstGeom prst="rect">
                          <a:avLst/>
                        </a:prstGeom>
                        <a:noFill/>
                        <a:ln w="9525">
                          <a:noFill/>
                          <a:miter lim="800000"/>
                          <a:headEnd/>
                          <a:tailEnd/>
                        </a:ln>
                      </wps:spPr>
                      <wps:txbx>
                        <w:txbxContent>
                          <w:p w:rsidR="00385C49" w:rsidRPr="00E34DB6" w:rsidRDefault="00385C49" w:rsidP="00F8574A">
                            <w:pPr>
                              <w:spacing w:after="0" w:line="240" w:lineRule="auto"/>
                              <w:rPr>
                                <w:color w:val="FF0000"/>
                                <w:sz w:val="72"/>
                              </w:rPr>
                            </w:pPr>
                            <w:r w:rsidRPr="00E34DB6">
                              <w:rPr>
                                <w:color w:val="FF0000"/>
                                <w:sz w:val="72"/>
                              </w:rPr>
                              <w:sym w:font="Wingdings" w:char="F04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DCAEE" id="_x0000_s1028" type="#_x0000_t202" style="position:absolute;margin-left:0;margin-top:12.9pt;width:52.45pt;height:49.35pt;z-index:2517442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" filled="f" stroked="f">
                <v:textbox>
                  <w:txbxContent>
                    <w:p w:rsidR="00385C49" w:rsidRPr="00E34DB6" w:rsidRDefault="00385C49" w:rsidP="00F8574A">
                      <w:pPr>
                        <w:spacing w:after="0" w:line="240" w:lineRule="auto"/>
                        <w:rPr>
                          <w:color w:val="FF0000"/>
                          <w:sz w:val="72"/>
                        </w:rPr>
                      </w:pPr>
                      <w:r w:rsidRPr="00E34DB6">
                        <w:rPr>
                          <w:color w:val="FF0000"/>
                          <w:sz w:val="72"/>
                        </w:rPr>
                        <w:sym w:font="Wingdings" w:char="F046"/>
                      </w:r>
                    </w:p>
                  </w:txbxContent>
                </v:textbox>
                <w10:wrap type="square" anchorx="page"/>
              </v:shape>
            </w:pict>
          </mc:Fallback>
        </mc:AlternateContent>
      </w:r>
      <w:r w:rsidR="00742017" w:rsidRPr="00D14CD3">
        <w:rPr>
          <w:rFonts w:ascii="Ebrima" w:hAnsi="Ebrima"/>
          <w:color w:val="A6A6A6" w:themeColor="background1" w:themeShade="A6"/>
          <w:sz w:val="22"/>
        </w:rPr>
        <w:t>_____________________________________             _____________________________________</w:t>
      </w:r>
    </w:p>
    <w:p w:rsidR="00742017" w:rsidRPr="00D14CD3" w:rsidRDefault="00742017" w:rsidP="00742017">
      <w:pPr>
        <w:jc w:val="left"/>
        <w:rPr>
          <w:rFonts w:ascii="Ebrima" w:hAnsi="Ebrima"/>
          <w:color w:val="A6A6A6" w:themeColor="background1" w:themeShade="A6"/>
          <w:sz w:val="22"/>
        </w:rPr>
      </w:pPr>
      <w:r w:rsidRPr="00D14CD3">
        <w:rPr>
          <w:rFonts w:ascii="Ebrima" w:hAnsi="Ebrima"/>
          <w:color w:val="A6A6A6" w:themeColor="background1" w:themeShade="A6"/>
          <w:sz w:val="22"/>
        </w:rPr>
        <w:t>_____________________________________             _____________________________________</w:t>
      </w:r>
    </w:p>
    <w:p w:rsidR="00742017" w:rsidRPr="00D14CD3" w:rsidRDefault="00742017" w:rsidP="00742017">
      <w:pPr>
        <w:jc w:val="left"/>
        <w:rPr>
          <w:rFonts w:ascii="Ebrima" w:hAnsi="Ebrima"/>
          <w:color w:val="D9D9D9" w:themeColor="background1" w:themeShade="D9"/>
          <w:sz w:val="22"/>
        </w:rPr>
      </w:pPr>
      <w:r w:rsidRPr="00D14CD3">
        <w:rPr>
          <w:rFonts w:ascii="Ebrima" w:hAnsi="Ebrima"/>
          <w:color w:val="A6A6A6" w:themeColor="background1" w:themeShade="A6"/>
          <w:sz w:val="22"/>
        </w:rPr>
        <w:t>_____________________________________             _____________________________________</w:t>
      </w:r>
    </w:p>
    <w:p w:rsidR="00D14CD3" w:rsidRDefault="00D14CD3" w:rsidP="00F552DF">
      <w:pPr>
        <w:pStyle w:val="a2"/>
        <w:rPr>
          <w:rFonts w:ascii="Ebrima" w:hAnsi="Ebrima"/>
          <w:sz w:val="36"/>
        </w:rPr>
      </w:pPr>
      <w:bookmarkStart w:id="28" w:name="_Toc528164294"/>
    </w:p>
    <w:p w:rsidR="00205F34" w:rsidRDefault="00205F34" w:rsidP="00F552DF">
      <w:pPr>
        <w:pStyle w:val="a2"/>
        <w:rPr>
          <w:rFonts w:ascii="Ebrima" w:hAnsi="Ebrima"/>
          <w:sz w:val="36"/>
        </w:rPr>
      </w:pPr>
    </w:p>
    <w:p w:rsidR="00CF5D92" w:rsidRPr="00D14CD3" w:rsidRDefault="00CF5D92" w:rsidP="00F552DF">
      <w:pPr>
        <w:pStyle w:val="a2"/>
        <w:rPr>
          <w:rFonts w:ascii="Ebrima" w:hAnsi="Ebrima"/>
          <w:sz w:val="36"/>
        </w:rPr>
      </w:pPr>
      <w:r w:rsidRPr="00D14CD3">
        <w:rPr>
          <w:rFonts w:ascii="Ebrima" w:hAnsi="Ebrima"/>
          <w:sz w:val="36"/>
        </w:rPr>
        <w:t>Lesungen</w:t>
      </w:r>
      <w:bookmarkEnd w:id="27"/>
      <w:bookmarkEnd w:id="28"/>
    </w:p>
    <w:p w:rsidR="00157554" w:rsidRPr="00D14CD3" w:rsidRDefault="00CF5D92" w:rsidP="008E7A35">
      <w:pPr>
        <w:pStyle w:val="TaufeText"/>
        <w:rPr>
          <w:rFonts w:ascii="Ebrima" w:hAnsi="Ebrima"/>
          <w:smallCaps/>
          <w:color w:val="92D050"/>
          <w:sz w:val="24"/>
          <w:szCs w:val="24"/>
        </w:rPr>
        <w:sectPr w:rsidR="00157554" w:rsidRPr="00D14CD3" w:rsidSect="004C6B85">
          <w:type w:val="continuous"/>
          <w:pgSz w:w="11906" w:h="16838" w:code="9"/>
          <w:pgMar w:top="1418" w:right="849" w:bottom="1134" w:left="1418" w:header="284" w:footer="709" w:gutter="0"/>
          <w:cols w:space="708"/>
          <w:titlePg/>
          <w:docGrid w:linePitch="360"/>
        </w:sectPr>
      </w:pPr>
      <w:r w:rsidRPr="00D14CD3">
        <w:rPr>
          <w:rFonts w:ascii="Ebrima" w:hAnsi="Ebrima"/>
          <w:sz w:val="24"/>
        </w:rPr>
        <w:t xml:space="preserve">Im Wortgottesdienst hört die versammelte Gemeinde auf das Wort Gottes. Es soll die Hörenden stärken und ihnen helfen, den Sinn der Taufe noch einmal neu zu erschließen. Meist wird bei einer Taufe nur eine biblische Lesung genommen. Sie kann dabei frei ausgewählt werden. Um Ihnen die Auswahl etwas zu erleichtern, haben wir Ihnen ein paar Stellen aufgeführt. Auch hier gilt, dass Sie diese Auswahl als Anregung verstehen sollen. Wenn Sie einen anderen biblischen Text haben, der Ihnen passender scheint, können Sie auch gerne diesen mit vorbringen. </w:t>
      </w:r>
    </w:p>
    <w:p w:rsidR="00157554" w:rsidRPr="00D14CD3" w:rsidRDefault="00157554" w:rsidP="00157554">
      <w:pPr>
        <w:spacing w:after="0" w:line="240" w:lineRule="auto"/>
        <w:jc w:val="left"/>
        <w:rPr>
          <w:rFonts w:ascii="Ebrima" w:hAnsi="Ebrima"/>
          <w:smallCaps/>
          <w:color w:val="92D050"/>
          <w:sz w:val="22"/>
          <w:szCs w:val="24"/>
        </w:rPr>
      </w:pPr>
      <w:r w:rsidRPr="00D14CD3">
        <w:rPr>
          <w:rFonts w:ascii="Ebrima" w:hAnsi="Ebrima"/>
          <w:smallCaps/>
          <w:color w:val="92D050"/>
          <w:sz w:val="22"/>
          <w:szCs w:val="24"/>
        </w:rPr>
        <w:t>Lesung</w:t>
      </w:r>
    </w:p>
    <w:p w:rsidR="008E7A35" w:rsidRPr="00D14CD3" w:rsidRDefault="008E7A35" w:rsidP="008E7A35">
      <w:pPr>
        <w:spacing w:after="0" w:line="240" w:lineRule="auto"/>
        <w:rPr>
          <w:rFonts w:ascii="Ebrima" w:hAnsi="Ebrima"/>
          <w:sz w:val="20"/>
          <w:szCs w:val="24"/>
        </w:rPr>
        <w:sectPr w:rsidR="008E7A35" w:rsidRPr="00D14CD3" w:rsidSect="008E7A35">
          <w:type w:val="continuous"/>
          <w:pgSz w:w="11906" w:h="16838" w:code="9"/>
          <w:pgMar w:top="1418" w:right="849" w:bottom="1134" w:left="1418" w:header="284" w:footer="709" w:gutter="0"/>
          <w:cols w:space="708"/>
          <w:titlePg/>
          <w:docGrid w:linePitch="360"/>
        </w:sectPr>
      </w:pPr>
    </w:p>
    <w:p w:rsidR="008E7A35" w:rsidRPr="00D14CD3" w:rsidRDefault="008E7A35" w:rsidP="008E7A35">
      <w:pPr>
        <w:spacing w:after="0" w:line="240" w:lineRule="auto"/>
        <w:rPr>
          <w:rFonts w:ascii="Ebrima" w:hAnsi="Ebrima"/>
          <w:i/>
          <w:sz w:val="20"/>
          <w:szCs w:val="24"/>
        </w:rPr>
      </w:pPr>
      <w:r w:rsidRPr="00D14CD3">
        <w:rPr>
          <w:rFonts w:ascii="Ebrima" w:hAnsi="Ebrima"/>
          <w:b/>
          <w:sz w:val="20"/>
          <w:szCs w:val="24"/>
        </w:rPr>
        <w:t xml:space="preserve">Exodus 17,3-7 </w:t>
      </w:r>
      <w:r w:rsidRPr="00D14CD3">
        <w:rPr>
          <w:rFonts w:ascii="Ebrima" w:hAnsi="Ebrima"/>
          <w:b/>
          <w:sz w:val="20"/>
          <w:szCs w:val="24"/>
        </w:rPr>
        <w:tab/>
      </w:r>
      <w:r w:rsidRPr="00D14CD3">
        <w:rPr>
          <w:rFonts w:ascii="Ebrima" w:hAnsi="Ebrima"/>
          <w:sz w:val="20"/>
          <w:szCs w:val="24"/>
        </w:rPr>
        <w:br/>
      </w:r>
      <w:r w:rsidRPr="00D14CD3">
        <w:rPr>
          <w:rFonts w:ascii="Ebrima" w:hAnsi="Ebrima"/>
          <w:i/>
          <w:sz w:val="20"/>
          <w:szCs w:val="24"/>
        </w:rPr>
        <w:t>(Schlag an den Felsen, es wird Wasser herauskommen)</w:t>
      </w:r>
    </w:p>
    <w:p w:rsidR="008E7A35" w:rsidRPr="00D14CD3" w:rsidRDefault="008E7A35" w:rsidP="008E7A35">
      <w:pPr>
        <w:spacing w:after="0" w:line="240" w:lineRule="auto"/>
        <w:rPr>
          <w:rFonts w:ascii="Ebrima" w:hAnsi="Ebrima"/>
          <w:sz w:val="20"/>
          <w:szCs w:val="24"/>
        </w:rPr>
      </w:pPr>
      <w:r w:rsidRPr="00D14CD3">
        <w:rPr>
          <w:rFonts w:ascii="Ebrima" w:hAnsi="Ebrima"/>
          <w:sz w:val="20"/>
          <w:szCs w:val="24"/>
        </w:rPr>
        <w:tab/>
      </w:r>
    </w:p>
    <w:p w:rsidR="008E7A35" w:rsidRPr="00D14CD3" w:rsidRDefault="008E7A35" w:rsidP="008E7A35">
      <w:pPr>
        <w:spacing w:after="0" w:line="240" w:lineRule="auto"/>
        <w:rPr>
          <w:rFonts w:ascii="Ebrima" w:hAnsi="Ebrima"/>
          <w:b/>
          <w:sz w:val="20"/>
          <w:szCs w:val="24"/>
        </w:rPr>
      </w:pPr>
      <w:r w:rsidRPr="00D14CD3">
        <w:rPr>
          <w:rFonts w:ascii="Ebrima" w:hAnsi="Ebrima"/>
          <w:b/>
          <w:sz w:val="20"/>
          <w:szCs w:val="24"/>
        </w:rPr>
        <w:t>Ezechiel 36,24-28</w:t>
      </w:r>
    </w:p>
    <w:p w:rsidR="008E7A35" w:rsidRPr="00D14CD3" w:rsidRDefault="008E7A35" w:rsidP="008E7A35">
      <w:pPr>
        <w:spacing w:after="0" w:line="240" w:lineRule="auto"/>
        <w:rPr>
          <w:rFonts w:ascii="Ebrima" w:hAnsi="Ebrima"/>
          <w:sz w:val="20"/>
          <w:szCs w:val="24"/>
        </w:rPr>
      </w:pPr>
      <w:r w:rsidRPr="00D14CD3">
        <w:rPr>
          <w:rFonts w:ascii="Ebrima" w:hAnsi="Ebrima"/>
          <w:i/>
          <w:sz w:val="20"/>
          <w:szCs w:val="24"/>
        </w:rPr>
        <w:t>(Ich gieße reines Wasser über euch aus, dann werdet ihr rein)</w:t>
      </w:r>
      <w:r w:rsidRPr="00D14CD3">
        <w:rPr>
          <w:rFonts w:ascii="Ebrima" w:hAnsi="Ebrima"/>
          <w:sz w:val="20"/>
          <w:szCs w:val="24"/>
        </w:rPr>
        <w:tab/>
      </w:r>
    </w:p>
    <w:p w:rsidR="008E7A35" w:rsidRPr="00D14CD3" w:rsidRDefault="008E7A35" w:rsidP="008E7A35">
      <w:pPr>
        <w:spacing w:after="0" w:line="240" w:lineRule="auto"/>
        <w:rPr>
          <w:rFonts w:ascii="Ebrima" w:hAnsi="Ebrima"/>
          <w:sz w:val="20"/>
          <w:szCs w:val="24"/>
        </w:rPr>
      </w:pPr>
    </w:p>
    <w:p w:rsidR="008E7A35" w:rsidRPr="00D14CD3" w:rsidRDefault="008E7A35" w:rsidP="008E7A35">
      <w:pPr>
        <w:spacing w:after="0" w:line="240" w:lineRule="auto"/>
        <w:rPr>
          <w:rFonts w:ascii="Ebrima" w:hAnsi="Ebrima"/>
          <w:b/>
          <w:sz w:val="20"/>
          <w:szCs w:val="24"/>
        </w:rPr>
      </w:pPr>
      <w:r w:rsidRPr="00D14CD3">
        <w:rPr>
          <w:rFonts w:ascii="Ebrima" w:hAnsi="Ebrima"/>
          <w:b/>
          <w:sz w:val="20"/>
          <w:szCs w:val="24"/>
        </w:rPr>
        <w:t>Ezechiel 47,1-9.12</w:t>
      </w:r>
    </w:p>
    <w:p w:rsidR="008E7A35" w:rsidRPr="00D14CD3" w:rsidRDefault="008E7A35" w:rsidP="008E7A35">
      <w:pPr>
        <w:spacing w:after="0" w:line="240" w:lineRule="auto"/>
        <w:rPr>
          <w:rFonts w:ascii="Ebrima" w:hAnsi="Ebrima"/>
          <w:i/>
          <w:sz w:val="20"/>
          <w:szCs w:val="24"/>
        </w:rPr>
      </w:pPr>
      <w:r w:rsidRPr="00D14CD3">
        <w:rPr>
          <w:rFonts w:ascii="Ebrima" w:hAnsi="Ebrima"/>
          <w:i/>
          <w:sz w:val="20"/>
          <w:szCs w:val="24"/>
        </w:rPr>
        <w:t>(Ich sah, wie Wasser vom Tempel hervorströmte; und alle, zu denen das Wasser kam, wurden gerettet)</w:t>
      </w:r>
    </w:p>
    <w:p w:rsidR="008E7A35" w:rsidRPr="00D14CD3" w:rsidRDefault="008E7A35" w:rsidP="008E7A35">
      <w:pPr>
        <w:spacing w:after="0" w:line="240" w:lineRule="auto"/>
        <w:rPr>
          <w:rFonts w:ascii="Ebrima" w:hAnsi="Ebrima"/>
          <w:i/>
          <w:sz w:val="20"/>
          <w:szCs w:val="24"/>
        </w:rPr>
      </w:pPr>
    </w:p>
    <w:p w:rsidR="008E7A35" w:rsidRPr="00D14CD3" w:rsidRDefault="008E7A35" w:rsidP="008E7A35">
      <w:pPr>
        <w:spacing w:after="0" w:line="240" w:lineRule="auto"/>
        <w:rPr>
          <w:rFonts w:ascii="Ebrima" w:hAnsi="Ebrima"/>
          <w:b/>
          <w:sz w:val="20"/>
          <w:szCs w:val="24"/>
        </w:rPr>
      </w:pPr>
      <w:r w:rsidRPr="00D14CD3">
        <w:rPr>
          <w:rFonts w:ascii="Ebrima" w:hAnsi="Ebrima"/>
          <w:b/>
          <w:sz w:val="20"/>
          <w:szCs w:val="24"/>
        </w:rPr>
        <w:t>Sacharja 12,10a;13,1.9bc</w:t>
      </w:r>
    </w:p>
    <w:p w:rsidR="008E7A35" w:rsidRPr="00D14CD3" w:rsidRDefault="008E7A35" w:rsidP="008E7A35">
      <w:pPr>
        <w:spacing w:after="0" w:line="240" w:lineRule="auto"/>
        <w:rPr>
          <w:rFonts w:ascii="Ebrima" w:hAnsi="Ebrima"/>
          <w:i/>
          <w:sz w:val="20"/>
          <w:szCs w:val="24"/>
        </w:rPr>
      </w:pPr>
      <w:r w:rsidRPr="00D14CD3">
        <w:rPr>
          <w:rFonts w:ascii="Ebrima" w:hAnsi="Ebrima"/>
          <w:i/>
          <w:sz w:val="20"/>
          <w:szCs w:val="24"/>
        </w:rPr>
        <w:t>(Der Herr lässt eine Quelle fließen zur Reinigung von Sünde und Unreinheit)</w:t>
      </w:r>
      <w:r w:rsidRPr="00D14CD3">
        <w:rPr>
          <w:rFonts w:ascii="Ebrima" w:hAnsi="Ebrima"/>
          <w:i/>
          <w:sz w:val="20"/>
          <w:szCs w:val="24"/>
        </w:rPr>
        <w:tab/>
      </w:r>
    </w:p>
    <w:p w:rsidR="008E7A35" w:rsidRPr="00D14CD3" w:rsidRDefault="008E7A35" w:rsidP="008E7A35">
      <w:pPr>
        <w:spacing w:after="0" w:line="240" w:lineRule="auto"/>
        <w:rPr>
          <w:rFonts w:ascii="Ebrima" w:hAnsi="Ebrima"/>
          <w:i/>
          <w:sz w:val="20"/>
          <w:szCs w:val="24"/>
        </w:rPr>
      </w:pPr>
    </w:p>
    <w:p w:rsidR="008E7A35" w:rsidRPr="00D14CD3" w:rsidRDefault="008E7A35" w:rsidP="008E7A35">
      <w:pPr>
        <w:spacing w:after="0" w:line="240" w:lineRule="auto"/>
        <w:rPr>
          <w:rFonts w:ascii="Ebrima" w:hAnsi="Ebrima"/>
          <w:b/>
          <w:sz w:val="20"/>
          <w:szCs w:val="24"/>
        </w:rPr>
      </w:pPr>
      <w:r w:rsidRPr="00D14CD3">
        <w:rPr>
          <w:rFonts w:ascii="Ebrima" w:hAnsi="Ebrima"/>
          <w:b/>
          <w:sz w:val="20"/>
          <w:szCs w:val="24"/>
        </w:rPr>
        <w:t>Römerbrief 6,3-5</w:t>
      </w:r>
    </w:p>
    <w:p w:rsidR="008E7A35" w:rsidRPr="00D14CD3" w:rsidRDefault="008E7A35" w:rsidP="008E7A35">
      <w:pPr>
        <w:spacing w:after="0" w:line="240" w:lineRule="auto"/>
        <w:rPr>
          <w:rFonts w:ascii="Ebrima" w:hAnsi="Ebrima"/>
          <w:i/>
          <w:sz w:val="20"/>
          <w:szCs w:val="24"/>
        </w:rPr>
      </w:pPr>
      <w:r w:rsidRPr="00D14CD3">
        <w:rPr>
          <w:rFonts w:ascii="Ebrima" w:hAnsi="Ebrima"/>
          <w:i/>
          <w:sz w:val="20"/>
          <w:szCs w:val="24"/>
        </w:rPr>
        <w:t>(Wir wurden mit Christus begraben durch die Taufe auf den Tod; wir sollen als neue Menschen leben)</w:t>
      </w:r>
      <w:r w:rsidRPr="00D14CD3">
        <w:rPr>
          <w:rFonts w:ascii="Ebrima" w:hAnsi="Ebrima"/>
          <w:i/>
          <w:sz w:val="20"/>
          <w:szCs w:val="24"/>
        </w:rPr>
        <w:tab/>
      </w:r>
    </w:p>
    <w:p w:rsidR="008E7A35" w:rsidRPr="00D14CD3" w:rsidRDefault="008E7A35" w:rsidP="008E7A35">
      <w:pPr>
        <w:spacing w:after="0" w:line="240" w:lineRule="auto"/>
        <w:rPr>
          <w:rFonts w:ascii="Ebrima" w:hAnsi="Ebrima"/>
          <w:b/>
          <w:sz w:val="20"/>
          <w:szCs w:val="24"/>
        </w:rPr>
      </w:pPr>
      <w:r w:rsidRPr="00D14CD3">
        <w:rPr>
          <w:rFonts w:ascii="Ebrima" w:hAnsi="Ebrima"/>
          <w:b/>
          <w:sz w:val="20"/>
          <w:szCs w:val="24"/>
        </w:rPr>
        <w:t>Römerbrief 8,28-32</w:t>
      </w:r>
    </w:p>
    <w:p w:rsidR="008E7A35" w:rsidRPr="00D14CD3" w:rsidRDefault="008E7A35" w:rsidP="008E7A35">
      <w:pPr>
        <w:spacing w:after="0" w:line="240" w:lineRule="auto"/>
        <w:rPr>
          <w:rFonts w:ascii="Ebrima" w:hAnsi="Ebrima"/>
          <w:i/>
          <w:sz w:val="20"/>
          <w:szCs w:val="24"/>
        </w:rPr>
      </w:pPr>
      <w:r w:rsidRPr="00D14CD3">
        <w:rPr>
          <w:rFonts w:ascii="Ebrima" w:hAnsi="Ebrima"/>
          <w:i/>
          <w:sz w:val="20"/>
          <w:szCs w:val="24"/>
        </w:rPr>
        <w:t>(Gott hat uns im Voraus dazu bestimmt, an Wesen und Gestalt seines Sohnes teilzuhaben)</w:t>
      </w:r>
      <w:r w:rsidRPr="00D14CD3">
        <w:rPr>
          <w:rFonts w:ascii="Ebrima" w:hAnsi="Ebrima"/>
          <w:i/>
          <w:sz w:val="20"/>
          <w:szCs w:val="24"/>
        </w:rPr>
        <w:tab/>
      </w:r>
    </w:p>
    <w:p w:rsidR="008E7A35" w:rsidRPr="00D14CD3" w:rsidRDefault="008E7A35" w:rsidP="008E7A35">
      <w:pPr>
        <w:spacing w:after="0" w:line="240" w:lineRule="auto"/>
        <w:rPr>
          <w:rFonts w:ascii="Ebrima" w:hAnsi="Ebrima"/>
          <w:i/>
          <w:sz w:val="20"/>
          <w:szCs w:val="24"/>
        </w:rPr>
      </w:pPr>
    </w:p>
    <w:p w:rsidR="008E7A35" w:rsidRPr="00D14CD3" w:rsidRDefault="008E7A35" w:rsidP="008E7A35">
      <w:pPr>
        <w:spacing w:after="0" w:line="240" w:lineRule="auto"/>
        <w:rPr>
          <w:rFonts w:ascii="Ebrima" w:hAnsi="Ebrima"/>
          <w:b/>
          <w:sz w:val="20"/>
          <w:szCs w:val="24"/>
        </w:rPr>
      </w:pPr>
      <w:r w:rsidRPr="00D14CD3">
        <w:rPr>
          <w:rFonts w:ascii="Ebrima" w:hAnsi="Ebrima"/>
          <w:b/>
          <w:sz w:val="20"/>
          <w:szCs w:val="24"/>
        </w:rPr>
        <w:t>Erster Korintherbrief 12,12-13</w:t>
      </w:r>
    </w:p>
    <w:p w:rsidR="008E7A35" w:rsidRPr="00D14CD3" w:rsidRDefault="008E7A35" w:rsidP="008E7A35">
      <w:pPr>
        <w:spacing w:after="0" w:line="240" w:lineRule="auto"/>
        <w:rPr>
          <w:rFonts w:ascii="Ebrima" w:hAnsi="Ebrima"/>
          <w:i/>
          <w:sz w:val="20"/>
          <w:szCs w:val="24"/>
        </w:rPr>
      </w:pPr>
      <w:r w:rsidRPr="00D14CD3">
        <w:rPr>
          <w:rFonts w:ascii="Ebrima" w:hAnsi="Ebrima"/>
          <w:i/>
          <w:sz w:val="20"/>
          <w:szCs w:val="24"/>
        </w:rPr>
        <w:t>(Durch den einen Geist werden wir in der Taufe alle in einen einzigen Leib aufgenommen)</w:t>
      </w:r>
    </w:p>
    <w:p w:rsidR="008E7A35" w:rsidRPr="00D14CD3" w:rsidRDefault="008E7A35" w:rsidP="008E7A35">
      <w:pPr>
        <w:spacing w:after="0" w:line="240" w:lineRule="auto"/>
        <w:rPr>
          <w:rFonts w:ascii="Ebrima" w:hAnsi="Ebrima"/>
          <w:i/>
          <w:sz w:val="20"/>
          <w:szCs w:val="24"/>
        </w:rPr>
      </w:pPr>
    </w:p>
    <w:p w:rsidR="008E7A35" w:rsidRPr="00D14CD3" w:rsidRDefault="008E7A35" w:rsidP="008E7A35">
      <w:pPr>
        <w:spacing w:after="0" w:line="240" w:lineRule="auto"/>
        <w:rPr>
          <w:rFonts w:ascii="Ebrima" w:hAnsi="Ebrima"/>
          <w:b/>
          <w:sz w:val="20"/>
          <w:szCs w:val="24"/>
        </w:rPr>
      </w:pPr>
      <w:r w:rsidRPr="00D14CD3">
        <w:rPr>
          <w:rFonts w:ascii="Ebrima" w:hAnsi="Ebrima"/>
          <w:b/>
          <w:sz w:val="20"/>
          <w:szCs w:val="24"/>
        </w:rPr>
        <w:t>Galaterbrief 3,26-28</w:t>
      </w:r>
    </w:p>
    <w:p w:rsidR="008E7A35" w:rsidRPr="00D14CD3" w:rsidRDefault="008E7A35" w:rsidP="008E7A35">
      <w:pPr>
        <w:spacing w:after="0" w:line="240" w:lineRule="auto"/>
        <w:rPr>
          <w:rFonts w:ascii="Ebrima" w:hAnsi="Ebrima"/>
          <w:i/>
          <w:sz w:val="20"/>
          <w:szCs w:val="24"/>
        </w:rPr>
      </w:pPr>
      <w:r w:rsidRPr="00D14CD3">
        <w:rPr>
          <w:rFonts w:ascii="Ebrima" w:hAnsi="Ebrima"/>
          <w:i/>
          <w:sz w:val="20"/>
          <w:szCs w:val="24"/>
        </w:rPr>
        <w:t>(Ihr alle, die ihr auf Christus getauft seid, habt Christus als Gewand angelegt)</w:t>
      </w:r>
    </w:p>
    <w:p w:rsidR="008E7A35" w:rsidRPr="00D14CD3" w:rsidRDefault="008E7A35" w:rsidP="008E7A35">
      <w:pPr>
        <w:spacing w:after="0" w:line="240" w:lineRule="auto"/>
        <w:rPr>
          <w:rFonts w:ascii="Ebrima" w:hAnsi="Ebrima"/>
          <w:i/>
          <w:sz w:val="20"/>
          <w:szCs w:val="24"/>
        </w:rPr>
      </w:pPr>
    </w:p>
    <w:p w:rsidR="008E7A35" w:rsidRPr="00D14CD3" w:rsidRDefault="008E7A35" w:rsidP="008E7A35">
      <w:pPr>
        <w:spacing w:after="0" w:line="240" w:lineRule="auto"/>
        <w:rPr>
          <w:rFonts w:ascii="Ebrima" w:hAnsi="Ebrima"/>
          <w:b/>
          <w:sz w:val="20"/>
          <w:szCs w:val="24"/>
        </w:rPr>
      </w:pPr>
      <w:r w:rsidRPr="00D14CD3">
        <w:rPr>
          <w:rFonts w:ascii="Ebrima" w:hAnsi="Ebrima"/>
          <w:b/>
          <w:sz w:val="20"/>
          <w:szCs w:val="24"/>
        </w:rPr>
        <w:t>Epheserbrief 4,1-6</w:t>
      </w:r>
    </w:p>
    <w:p w:rsidR="008E7A35" w:rsidRPr="00D14CD3" w:rsidRDefault="008E7A35" w:rsidP="008E7A35">
      <w:pPr>
        <w:spacing w:after="0" w:line="240" w:lineRule="auto"/>
        <w:rPr>
          <w:rFonts w:ascii="Ebrima" w:hAnsi="Ebrima"/>
          <w:i/>
          <w:sz w:val="20"/>
          <w:szCs w:val="24"/>
        </w:rPr>
      </w:pPr>
      <w:r w:rsidRPr="00D14CD3">
        <w:rPr>
          <w:rFonts w:ascii="Ebrima" w:hAnsi="Ebrima"/>
          <w:i/>
          <w:sz w:val="20"/>
          <w:szCs w:val="24"/>
        </w:rPr>
        <w:t>(Ein Leib und ein Geist, ein Herr, ein Glaube, eine Taufe, ein Gott und Vater aller)</w:t>
      </w:r>
    </w:p>
    <w:p w:rsidR="008E7A35" w:rsidRPr="00D14CD3" w:rsidRDefault="008E7A35" w:rsidP="008E7A35">
      <w:pPr>
        <w:spacing w:after="0" w:line="240" w:lineRule="auto"/>
        <w:rPr>
          <w:rFonts w:ascii="Ebrima" w:hAnsi="Ebrima"/>
          <w:i/>
          <w:sz w:val="20"/>
          <w:szCs w:val="24"/>
        </w:rPr>
      </w:pPr>
    </w:p>
    <w:p w:rsidR="008E7A35" w:rsidRPr="00D14CD3" w:rsidRDefault="008E7A35" w:rsidP="008E7A35">
      <w:pPr>
        <w:spacing w:after="0" w:line="240" w:lineRule="auto"/>
        <w:rPr>
          <w:rFonts w:ascii="Ebrima" w:hAnsi="Ebrima"/>
          <w:b/>
          <w:sz w:val="20"/>
          <w:szCs w:val="24"/>
        </w:rPr>
      </w:pPr>
      <w:r w:rsidRPr="00D14CD3">
        <w:rPr>
          <w:rFonts w:ascii="Ebrima" w:hAnsi="Ebrima"/>
          <w:b/>
          <w:sz w:val="20"/>
          <w:szCs w:val="24"/>
        </w:rPr>
        <w:t>Erster Petrusbrief 2,4-5.9-10</w:t>
      </w:r>
    </w:p>
    <w:p w:rsidR="008E7A35" w:rsidRPr="00D14CD3" w:rsidRDefault="008E7A35" w:rsidP="008E7A35">
      <w:pPr>
        <w:spacing w:after="0" w:line="240" w:lineRule="auto"/>
        <w:rPr>
          <w:rFonts w:ascii="Ebrima" w:hAnsi="Ebrima"/>
          <w:i/>
          <w:sz w:val="20"/>
          <w:szCs w:val="24"/>
        </w:rPr>
      </w:pPr>
      <w:r w:rsidRPr="00D14CD3">
        <w:rPr>
          <w:rFonts w:ascii="Ebrima" w:hAnsi="Ebrima"/>
          <w:i/>
          <w:sz w:val="20"/>
          <w:szCs w:val="24"/>
        </w:rPr>
        <w:t>(Ihr seid ein auserwähltes Geschlecht, eine königliche Priesterschaft)</w:t>
      </w:r>
    </w:p>
    <w:p w:rsidR="008E7A35" w:rsidRPr="00D14CD3" w:rsidRDefault="008E7A35" w:rsidP="008E7A35">
      <w:pPr>
        <w:spacing w:after="0" w:line="240" w:lineRule="auto"/>
        <w:rPr>
          <w:rFonts w:ascii="Ebrima" w:hAnsi="Ebrima"/>
          <w:i/>
          <w:sz w:val="20"/>
          <w:szCs w:val="24"/>
        </w:rPr>
      </w:pPr>
    </w:p>
    <w:p w:rsidR="008E7A35" w:rsidRPr="00D14CD3" w:rsidRDefault="008E7A35" w:rsidP="008E7A35">
      <w:pPr>
        <w:spacing w:after="0" w:line="240" w:lineRule="auto"/>
        <w:rPr>
          <w:rFonts w:ascii="Ebrima" w:hAnsi="Ebrima"/>
          <w:b/>
          <w:sz w:val="20"/>
          <w:szCs w:val="24"/>
        </w:rPr>
      </w:pPr>
      <w:r w:rsidRPr="00D14CD3">
        <w:rPr>
          <w:rFonts w:ascii="Ebrima" w:hAnsi="Ebrima"/>
          <w:b/>
          <w:sz w:val="20"/>
          <w:szCs w:val="24"/>
        </w:rPr>
        <w:t>Offenbarung des Johannes 21,1-6</w:t>
      </w:r>
    </w:p>
    <w:p w:rsidR="008E7A35" w:rsidRPr="00D14CD3" w:rsidRDefault="008E7A35" w:rsidP="008E7A35">
      <w:pPr>
        <w:spacing w:after="0" w:line="240" w:lineRule="auto"/>
        <w:rPr>
          <w:rFonts w:ascii="Ebrima" w:hAnsi="Ebrima"/>
          <w:i/>
          <w:sz w:val="20"/>
          <w:szCs w:val="24"/>
        </w:rPr>
      </w:pPr>
      <w:r w:rsidRPr="00D14CD3">
        <w:rPr>
          <w:rFonts w:ascii="Ebrima" w:hAnsi="Ebrima"/>
          <w:i/>
          <w:sz w:val="20"/>
          <w:szCs w:val="24"/>
        </w:rPr>
        <w:t>(Wer durstig ist, den werde ich umsonst aus der Quelle trinken lassen, aus der das Wasser des Lebens strömt)</w:t>
      </w:r>
    </w:p>
    <w:p w:rsidR="008E7A35" w:rsidRPr="00D14CD3" w:rsidRDefault="008E7A35" w:rsidP="003D264A">
      <w:pPr>
        <w:pStyle w:val="TaufeLieder"/>
        <w:rPr>
          <w:rFonts w:ascii="Ebrima" w:hAnsi="Ebrima"/>
          <w:sz w:val="20"/>
        </w:rPr>
      </w:pPr>
    </w:p>
    <w:p w:rsidR="005E423C" w:rsidRPr="00D14CD3" w:rsidRDefault="005E423C" w:rsidP="003D264A">
      <w:pPr>
        <w:pStyle w:val="TaufeLieder"/>
        <w:rPr>
          <w:rFonts w:ascii="Ebrima" w:hAnsi="Ebrima"/>
          <w:sz w:val="20"/>
        </w:rPr>
      </w:pPr>
    </w:p>
    <w:p w:rsidR="003D264A" w:rsidRPr="00D14CD3" w:rsidRDefault="00C77D3F" w:rsidP="003D264A">
      <w:pPr>
        <w:pStyle w:val="TaufeLieder"/>
        <w:rPr>
          <w:rFonts w:ascii="Ebrima" w:hAnsi="Ebrima"/>
          <w:sz w:val="20"/>
        </w:rPr>
      </w:pPr>
      <w:r w:rsidRPr="00D14CD3">
        <w:rPr>
          <w:rFonts w:ascii="Ebrima" w:hAnsi="Ebrima"/>
          <w:b/>
          <w:noProof/>
          <w:sz w:val="20"/>
          <w:lang w:eastAsia="de-DE"/>
        </w:rPr>
        <mc:AlternateContent>
          <mc:Choice Requires="wps">
            <w:drawing>
              <wp:anchor distT="45720" distB="45720" distL="114300" distR="114300" simplePos="0" relativeHeight="251680768" behindDoc="1" locked="0" layoutInCell="1" allowOverlap="1" wp14:anchorId="124C4430" wp14:editId="12E0B2B1">
                <wp:simplePos x="0" y="0"/>
                <wp:positionH relativeFrom="margin">
                  <wp:posOffset>3281045</wp:posOffset>
                </wp:positionH>
                <wp:positionV relativeFrom="paragraph">
                  <wp:posOffset>9524</wp:posOffset>
                </wp:positionV>
                <wp:extent cx="2924175" cy="3552825"/>
                <wp:effectExtent l="0" t="0" r="9525" b="952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552825"/>
                        </a:xfrm>
                        <a:prstGeom prst="rect">
                          <a:avLst/>
                        </a:prstGeom>
                        <a:solidFill>
                          <a:schemeClr val="accent3">
                            <a:lumMod val="20000"/>
                            <a:lumOff val="80000"/>
                          </a:schemeClr>
                        </a:solidFill>
                        <a:ln w="9525">
                          <a:noFill/>
                          <a:miter lim="800000"/>
                          <a:headEnd/>
                          <a:tailEnd/>
                        </a:ln>
                      </wps:spPr>
                      <wps:txbx>
                        <w:txbxContent>
                          <w:p w:rsidR="00385C49" w:rsidRDefault="00385C49" w:rsidP="00157554">
                            <w:pPr>
                              <w:rPr>
                                <w:color w:val="FF0000"/>
                                <w:sz w:val="20"/>
                                <w:szCs w:val="20"/>
                              </w:rPr>
                            </w:pPr>
                            <w:r w:rsidRPr="0067324B">
                              <w:rPr>
                                <w:color w:val="FF0000"/>
                                <w:sz w:val="20"/>
                                <w:szCs w:val="20"/>
                              </w:rPr>
                              <w:t xml:space="preserve">Erklärung der Beschreibung der Textstelle: </w:t>
                            </w:r>
                          </w:p>
                          <w:p w:rsidR="00385C49" w:rsidRDefault="00385C49" w:rsidP="00157554">
                            <w:pPr>
                              <w:rPr>
                                <w:color w:val="FF0000"/>
                                <w:sz w:val="20"/>
                                <w:szCs w:val="20"/>
                              </w:rPr>
                            </w:pPr>
                            <w:r w:rsidRPr="0067324B">
                              <w:rPr>
                                <w:b/>
                                <w:color w:val="FF0000"/>
                                <w:sz w:val="20"/>
                                <w:szCs w:val="20"/>
                              </w:rPr>
                              <w:t>Buch Genesis 1, 3-4</w:t>
                            </w:r>
                            <w:r w:rsidRPr="0067324B">
                              <w:rPr>
                                <w:color w:val="FF0000"/>
                                <w:sz w:val="20"/>
                                <w:szCs w:val="20"/>
                              </w:rPr>
                              <w:t xml:space="preserve"> bedeutet: Die Heilige Schrift (Bibel) ist ein Buch, das aus mehreren Büchern zusammengesetzt ist. Die Textstelle im Beispiel ist also in der Bibel im Buch </w:t>
                            </w:r>
                            <w:r w:rsidRPr="0067324B">
                              <w:rPr>
                                <w:b/>
                                <w:color w:val="FF0000"/>
                                <w:sz w:val="20"/>
                                <w:szCs w:val="20"/>
                              </w:rPr>
                              <w:t>Genesis</w:t>
                            </w:r>
                            <w:r w:rsidRPr="0067324B">
                              <w:rPr>
                                <w:color w:val="FF0000"/>
                                <w:sz w:val="20"/>
                                <w:szCs w:val="20"/>
                              </w:rPr>
                              <w:t xml:space="preserve"> zu finden. Die Zahl </w:t>
                            </w:r>
                            <w:r w:rsidRPr="0067324B">
                              <w:rPr>
                                <w:b/>
                                <w:color w:val="FF0000"/>
                                <w:sz w:val="20"/>
                                <w:szCs w:val="20"/>
                              </w:rPr>
                              <w:t>1</w:t>
                            </w:r>
                            <w:r w:rsidRPr="0067324B">
                              <w:rPr>
                                <w:color w:val="FF0000"/>
                                <w:sz w:val="20"/>
                                <w:szCs w:val="20"/>
                              </w:rPr>
                              <w:t xml:space="preserve"> sagt aus, dass sich der Text im ersten Kapitel befindet (groß und fett gedruckt in der Bibel). Die Zahlen </w:t>
                            </w:r>
                            <w:r w:rsidRPr="0067324B">
                              <w:rPr>
                                <w:b/>
                                <w:color w:val="FF0000"/>
                                <w:sz w:val="20"/>
                                <w:szCs w:val="20"/>
                              </w:rPr>
                              <w:t>3-4</w:t>
                            </w:r>
                            <w:r w:rsidRPr="0067324B">
                              <w:rPr>
                                <w:color w:val="FF0000"/>
                                <w:sz w:val="20"/>
                                <w:szCs w:val="20"/>
                              </w:rPr>
                              <w:t xml:space="preserve"> nach dem Komma kennzeichnen die betreffenden Verse (kleine Nummern, die hochgestellt vor die Sätze platziert sind. Manchmal stehen auch Buchstaben bei den Verszahlen). Diese </w:t>
                            </w:r>
                            <w:r>
                              <w:rPr>
                                <w:color w:val="FF0000"/>
                                <w:sz w:val="20"/>
                                <w:szCs w:val="20"/>
                              </w:rPr>
                              <w:t>z</w:t>
                            </w:r>
                            <w:r w:rsidRPr="0067324B">
                              <w:rPr>
                                <w:color w:val="FF0000"/>
                                <w:sz w:val="20"/>
                                <w:szCs w:val="20"/>
                              </w:rPr>
                              <w:t>eigen lediglich an, dass nicht der ganze Vers gemeint ist</w:t>
                            </w:r>
                            <w:r>
                              <w:rPr>
                                <w:color w:val="FF0000"/>
                                <w:sz w:val="20"/>
                                <w:szCs w:val="20"/>
                              </w:rPr>
                              <w:t>,</w:t>
                            </w:r>
                            <w:r w:rsidRPr="0067324B">
                              <w:rPr>
                                <w:color w:val="FF0000"/>
                                <w:sz w:val="20"/>
                                <w:szCs w:val="20"/>
                              </w:rPr>
                              <w:t xml:space="preserve"> sondern und ein Teil des Verses (z.B. „a“ nur der erste Teil des Verses).</w:t>
                            </w:r>
                          </w:p>
                          <w:p w:rsidR="00385C49" w:rsidRDefault="00385C49" w:rsidP="00157554">
                            <w:pPr>
                              <w:rPr>
                                <w:b/>
                                <w:color w:val="FF0000"/>
                                <w:sz w:val="22"/>
                                <w:szCs w:val="20"/>
                              </w:rPr>
                            </w:pPr>
                            <w:r>
                              <w:rPr>
                                <w:b/>
                                <w:color w:val="FF0000"/>
                                <w:sz w:val="22"/>
                                <w:szCs w:val="20"/>
                              </w:rPr>
                              <w:t>Sie können die Bibelstelle auch bei</w:t>
                            </w:r>
                          </w:p>
                          <w:p w:rsidR="00385C49" w:rsidRDefault="007A4234" w:rsidP="00157554">
                            <w:pPr>
                              <w:rPr>
                                <w:b/>
                                <w:color w:val="FF0000"/>
                                <w:sz w:val="22"/>
                                <w:szCs w:val="20"/>
                              </w:rPr>
                            </w:pPr>
                            <w:hyperlink r:id="rId25" w:history="1">
                              <w:r w:rsidR="00385C49" w:rsidRPr="004F6755">
                                <w:rPr>
                                  <w:rStyle w:val="Hyperlink"/>
                                  <w:b/>
                                  <w:sz w:val="22"/>
                                  <w:szCs w:val="20"/>
                                </w:rPr>
                                <w:t>www.bibelwerk.de/home/einheitsuebersetzung</w:t>
                              </w:r>
                            </w:hyperlink>
                          </w:p>
                          <w:p w:rsidR="00385C49" w:rsidRPr="001611ED" w:rsidRDefault="00385C49" w:rsidP="00157554">
                            <w:pPr>
                              <w:rPr>
                                <w:b/>
                                <w:color w:val="FF0000"/>
                                <w:sz w:val="22"/>
                                <w:szCs w:val="20"/>
                              </w:rPr>
                            </w:pPr>
                            <w:r>
                              <w:rPr>
                                <w:b/>
                                <w:color w:val="FF0000"/>
                                <w:sz w:val="22"/>
                                <w:szCs w:val="20"/>
                              </w:rPr>
                              <w:t>suchen.</w:t>
                            </w:r>
                          </w:p>
                          <w:p w:rsidR="00385C49" w:rsidRDefault="00385C49" w:rsidP="00157554">
                            <w:pPr>
                              <w:rPr>
                                <w:color w:val="FF0000"/>
                                <w:sz w:val="20"/>
                                <w:szCs w:val="20"/>
                              </w:rPr>
                            </w:pPr>
                          </w:p>
                          <w:p w:rsidR="00385C49" w:rsidRPr="0067324B" w:rsidRDefault="00385C49" w:rsidP="00157554">
                            <w:pP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C4430" id="_x0000_s1029" type="#_x0000_t202" style="position:absolute;left:0;text-align:left;margin-left:258.35pt;margin-top:.75pt;width:230.25pt;height:279.7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" fillcolor="#eaf1dd [662]" stroked="f">
                <v:textbox>
                  <w:txbxContent>
                    <w:p w:rsidR="00385C49" w:rsidRDefault="00385C49" w:rsidP="00157554">
                      <w:pPr>
                        <w:rPr>
                          <w:color w:val="FF0000"/>
                          <w:sz w:val="20"/>
                          <w:szCs w:val="20"/>
                        </w:rPr>
                      </w:pPr>
                      <w:r w:rsidRPr="0067324B">
                        <w:rPr>
                          <w:color w:val="FF0000"/>
                          <w:sz w:val="20"/>
                          <w:szCs w:val="20"/>
                        </w:rPr>
                        <w:t xml:space="preserve">Erklärung der Beschreibung der Textstelle: </w:t>
                      </w:r>
                    </w:p>
                    <w:p w:rsidR="00385C49" w:rsidRDefault="00385C49" w:rsidP="00157554">
                      <w:pPr>
                        <w:rPr>
                          <w:color w:val="FF0000"/>
                          <w:sz w:val="20"/>
                          <w:szCs w:val="20"/>
                        </w:rPr>
                      </w:pPr>
                      <w:r w:rsidRPr="0067324B">
                        <w:rPr>
                          <w:b/>
                          <w:color w:val="FF0000"/>
                          <w:sz w:val="20"/>
                          <w:szCs w:val="20"/>
                        </w:rPr>
                        <w:t>Buch Genesis 1, 3-4</w:t>
                      </w:r>
                      <w:r w:rsidRPr="0067324B">
                        <w:rPr>
                          <w:color w:val="FF0000"/>
                          <w:sz w:val="20"/>
                          <w:szCs w:val="20"/>
                        </w:rPr>
                        <w:t xml:space="preserve"> bedeutet: Die Heilige Schrift (Bibel) ist ein Buch, das aus mehreren Büchern zusammengesetzt ist. Die Textstelle im Beispiel ist also in der Bibel im Buch </w:t>
                      </w:r>
                      <w:r w:rsidRPr="0067324B">
                        <w:rPr>
                          <w:b/>
                          <w:color w:val="FF0000"/>
                          <w:sz w:val="20"/>
                          <w:szCs w:val="20"/>
                        </w:rPr>
                        <w:t>Genesis</w:t>
                      </w:r>
                      <w:r w:rsidRPr="0067324B">
                        <w:rPr>
                          <w:color w:val="FF0000"/>
                          <w:sz w:val="20"/>
                          <w:szCs w:val="20"/>
                        </w:rPr>
                        <w:t xml:space="preserve"> zu finden. Die Zahl </w:t>
                      </w:r>
                      <w:r w:rsidRPr="0067324B">
                        <w:rPr>
                          <w:b/>
                          <w:color w:val="FF0000"/>
                          <w:sz w:val="20"/>
                          <w:szCs w:val="20"/>
                        </w:rPr>
                        <w:t>1</w:t>
                      </w:r>
                      <w:r w:rsidRPr="0067324B">
                        <w:rPr>
                          <w:color w:val="FF0000"/>
                          <w:sz w:val="20"/>
                          <w:szCs w:val="20"/>
                        </w:rPr>
                        <w:t xml:space="preserve"> sagt aus, dass sich der Text im ersten Kapitel befindet (groß und fett gedruckt in der Bibel). Die Zahlen </w:t>
                      </w:r>
                      <w:r w:rsidRPr="0067324B">
                        <w:rPr>
                          <w:b/>
                          <w:color w:val="FF0000"/>
                          <w:sz w:val="20"/>
                          <w:szCs w:val="20"/>
                        </w:rPr>
                        <w:t>3-4</w:t>
                      </w:r>
                      <w:r w:rsidRPr="0067324B">
                        <w:rPr>
                          <w:color w:val="FF0000"/>
                          <w:sz w:val="20"/>
                          <w:szCs w:val="20"/>
                        </w:rPr>
                        <w:t xml:space="preserve"> nach dem Komma kennzeichnen die betreffenden Verse (kleine Nummern, die hochgestellt vor die Sätze platziert sind. Manchmal stehen auch Buchstaben bei den Verszahlen). Diese </w:t>
                      </w:r>
                      <w:r>
                        <w:rPr>
                          <w:color w:val="FF0000"/>
                          <w:sz w:val="20"/>
                          <w:szCs w:val="20"/>
                        </w:rPr>
                        <w:t>z</w:t>
                      </w:r>
                      <w:r w:rsidRPr="0067324B">
                        <w:rPr>
                          <w:color w:val="FF0000"/>
                          <w:sz w:val="20"/>
                          <w:szCs w:val="20"/>
                        </w:rPr>
                        <w:t>eigen lediglich an, dass nicht der ganze Vers gemeint ist</w:t>
                      </w:r>
                      <w:r>
                        <w:rPr>
                          <w:color w:val="FF0000"/>
                          <w:sz w:val="20"/>
                          <w:szCs w:val="20"/>
                        </w:rPr>
                        <w:t>,</w:t>
                      </w:r>
                      <w:r w:rsidRPr="0067324B">
                        <w:rPr>
                          <w:color w:val="FF0000"/>
                          <w:sz w:val="20"/>
                          <w:szCs w:val="20"/>
                        </w:rPr>
                        <w:t xml:space="preserve"> sondern und ein Teil des Verses (z.B. „a“ nur der erste Teil des Verses).</w:t>
                      </w:r>
                    </w:p>
                    <w:p w:rsidR="00385C49" w:rsidRDefault="00385C49" w:rsidP="00157554">
                      <w:pPr>
                        <w:rPr>
                          <w:b/>
                          <w:color w:val="FF0000"/>
                          <w:sz w:val="22"/>
                          <w:szCs w:val="20"/>
                        </w:rPr>
                      </w:pPr>
                      <w:r>
                        <w:rPr>
                          <w:b/>
                          <w:color w:val="FF0000"/>
                          <w:sz w:val="22"/>
                          <w:szCs w:val="20"/>
                        </w:rPr>
                        <w:t>Sie können die Bibelstelle auch bei</w:t>
                      </w:r>
                    </w:p>
                    <w:p w:rsidR="00385C49" w:rsidRDefault="00385C49" w:rsidP="00157554">
                      <w:pPr>
                        <w:rPr>
                          <w:b/>
                          <w:color w:val="FF0000"/>
                          <w:sz w:val="22"/>
                          <w:szCs w:val="20"/>
                        </w:rPr>
                      </w:pPr>
                      <w:hyperlink r:id="rId26" w:history="1">
                        <w:r w:rsidRPr="004F6755">
                          <w:rPr>
                            <w:rStyle w:val="Hyperlink"/>
                            <w:b/>
                            <w:sz w:val="22"/>
                            <w:szCs w:val="20"/>
                          </w:rPr>
                          <w:t>www.bibelwerk.de/home/einheitsuebersetzung</w:t>
                        </w:r>
                      </w:hyperlink>
                    </w:p>
                    <w:p w:rsidR="00385C49" w:rsidRPr="001611ED" w:rsidRDefault="00385C49" w:rsidP="00157554">
                      <w:pPr>
                        <w:rPr>
                          <w:b/>
                          <w:color w:val="FF0000"/>
                          <w:sz w:val="22"/>
                          <w:szCs w:val="20"/>
                        </w:rPr>
                      </w:pPr>
                      <w:r>
                        <w:rPr>
                          <w:b/>
                          <w:color w:val="FF0000"/>
                          <w:sz w:val="22"/>
                          <w:szCs w:val="20"/>
                        </w:rPr>
                        <w:t>suchen.</w:t>
                      </w:r>
                    </w:p>
                    <w:p w:rsidR="00385C49" w:rsidRDefault="00385C49" w:rsidP="00157554">
                      <w:pPr>
                        <w:rPr>
                          <w:color w:val="FF0000"/>
                          <w:sz w:val="20"/>
                          <w:szCs w:val="20"/>
                        </w:rPr>
                      </w:pPr>
                    </w:p>
                    <w:p w:rsidR="00385C49" w:rsidRPr="0067324B" w:rsidRDefault="00385C49" w:rsidP="00157554">
                      <w:pPr>
                        <w:rPr>
                          <w:color w:val="FF0000"/>
                          <w:sz w:val="20"/>
                          <w:szCs w:val="20"/>
                        </w:rPr>
                      </w:pPr>
                    </w:p>
                  </w:txbxContent>
                </v:textbox>
                <w10:wrap anchorx="margin"/>
              </v:shape>
            </w:pict>
          </mc:Fallback>
        </mc:AlternateContent>
      </w:r>
    </w:p>
    <w:p w:rsidR="003D264A" w:rsidRPr="00D14CD3" w:rsidRDefault="003D264A" w:rsidP="00AE4993">
      <w:pPr>
        <w:spacing w:after="120" w:line="240" w:lineRule="auto"/>
        <w:jc w:val="left"/>
        <w:rPr>
          <w:rFonts w:ascii="Ebrima" w:hAnsi="Ebrima"/>
          <w:smallCaps/>
          <w:color w:val="92D050"/>
          <w:sz w:val="22"/>
          <w:szCs w:val="24"/>
        </w:rPr>
      </w:pPr>
    </w:p>
    <w:p w:rsidR="00065697" w:rsidRPr="00D14CD3" w:rsidRDefault="00065697" w:rsidP="00AE4993">
      <w:pPr>
        <w:spacing w:after="120" w:line="240" w:lineRule="auto"/>
        <w:jc w:val="left"/>
        <w:rPr>
          <w:rFonts w:ascii="Ebrima" w:hAnsi="Ebrima"/>
          <w:smallCaps/>
          <w:color w:val="92D050"/>
          <w:sz w:val="22"/>
          <w:szCs w:val="24"/>
        </w:rPr>
      </w:pPr>
    </w:p>
    <w:p w:rsidR="00065697" w:rsidRPr="00D14CD3" w:rsidRDefault="00065697" w:rsidP="00AE4993">
      <w:pPr>
        <w:spacing w:after="120" w:line="240" w:lineRule="auto"/>
        <w:jc w:val="left"/>
        <w:rPr>
          <w:rFonts w:ascii="Ebrima" w:hAnsi="Ebrima"/>
          <w:smallCaps/>
          <w:color w:val="92D050"/>
          <w:sz w:val="22"/>
          <w:szCs w:val="24"/>
        </w:rPr>
      </w:pPr>
    </w:p>
    <w:p w:rsidR="00065697" w:rsidRPr="00D14CD3" w:rsidRDefault="00065697" w:rsidP="00AE4993">
      <w:pPr>
        <w:spacing w:after="120" w:line="240" w:lineRule="auto"/>
        <w:jc w:val="left"/>
        <w:rPr>
          <w:rFonts w:ascii="Ebrima" w:hAnsi="Ebrima"/>
          <w:smallCaps/>
          <w:color w:val="92D050"/>
          <w:sz w:val="22"/>
          <w:szCs w:val="24"/>
        </w:rPr>
      </w:pPr>
    </w:p>
    <w:p w:rsidR="00065697" w:rsidRPr="00D14CD3" w:rsidRDefault="00065697" w:rsidP="00AE4993">
      <w:pPr>
        <w:spacing w:after="120" w:line="240" w:lineRule="auto"/>
        <w:jc w:val="left"/>
        <w:rPr>
          <w:rFonts w:ascii="Ebrima" w:hAnsi="Ebrima"/>
          <w:smallCaps/>
          <w:color w:val="92D050"/>
          <w:sz w:val="22"/>
          <w:szCs w:val="24"/>
        </w:rPr>
      </w:pPr>
    </w:p>
    <w:p w:rsidR="00065697" w:rsidRPr="00D14CD3" w:rsidRDefault="00065697" w:rsidP="00AE4993">
      <w:pPr>
        <w:spacing w:after="120" w:line="240" w:lineRule="auto"/>
        <w:jc w:val="left"/>
        <w:rPr>
          <w:rFonts w:ascii="Ebrima" w:hAnsi="Ebrima"/>
          <w:smallCaps/>
          <w:color w:val="92D050"/>
          <w:sz w:val="22"/>
          <w:szCs w:val="24"/>
        </w:rPr>
      </w:pPr>
    </w:p>
    <w:p w:rsidR="003D264A" w:rsidRPr="00D14CD3" w:rsidRDefault="003D264A" w:rsidP="00AE4993">
      <w:pPr>
        <w:spacing w:after="120" w:line="240" w:lineRule="auto"/>
        <w:jc w:val="left"/>
        <w:rPr>
          <w:rFonts w:ascii="Ebrima" w:hAnsi="Ebrima"/>
          <w:smallCaps/>
          <w:color w:val="92D050"/>
          <w:sz w:val="22"/>
          <w:szCs w:val="24"/>
        </w:rPr>
      </w:pPr>
    </w:p>
    <w:p w:rsidR="003D264A" w:rsidRPr="00D14CD3" w:rsidRDefault="003D264A" w:rsidP="00AE4993">
      <w:pPr>
        <w:spacing w:after="120" w:line="240" w:lineRule="auto"/>
        <w:jc w:val="left"/>
        <w:rPr>
          <w:rFonts w:ascii="Ebrima" w:hAnsi="Ebrima"/>
          <w:smallCaps/>
          <w:color w:val="92D050"/>
          <w:sz w:val="22"/>
          <w:szCs w:val="24"/>
        </w:rPr>
      </w:pPr>
    </w:p>
    <w:p w:rsidR="003D264A" w:rsidRPr="00D14CD3" w:rsidRDefault="003D264A" w:rsidP="00AE4993">
      <w:pPr>
        <w:spacing w:after="120" w:line="240" w:lineRule="auto"/>
        <w:jc w:val="left"/>
        <w:rPr>
          <w:rFonts w:ascii="Ebrima" w:hAnsi="Ebrima"/>
          <w:smallCaps/>
          <w:color w:val="92D050"/>
          <w:sz w:val="22"/>
          <w:szCs w:val="24"/>
        </w:rPr>
      </w:pPr>
    </w:p>
    <w:p w:rsidR="003D264A" w:rsidRPr="00D14CD3" w:rsidRDefault="003D264A" w:rsidP="00AE4993">
      <w:pPr>
        <w:spacing w:after="120" w:line="240" w:lineRule="auto"/>
        <w:jc w:val="left"/>
        <w:rPr>
          <w:rFonts w:ascii="Ebrima" w:hAnsi="Ebrima"/>
          <w:smallCaps/>
          <w:color w:val="92D050"/>
          <w:sz w:val="22"/>
          <w:szCs w:val="24"/>
        </w:rPr>
      </w:pPr>
    </w:p>
    <w:p w:rsidR="003D264A" w:rsidRPr="00D14CD3" w:rsidRDefault="003D264A" w:rsidP="00AE4993">
      <w:pPr>
        <w:spacing w:after="120" w:line="240" w:lineRule="auto"/>
        <w:jc w:val="left"/>
        <w:rPr>
          <w:rFonts w:ascii="Ebrima" w:hAnsi="Ebrima"/>
          <w:smallCaps/>
          <w:color w:val="92D050"/>
          <w:sz w:val="22"/>
          <w:szCs w:val="24"/>
        </w:rPr>
      </w:pPr>
    </w:p>
    <w:p w:rsidR="003D264A" w:rsidRPr="00D14CD3" w:rsidRDefault="003D264A" w:rsidP="00AE4993">
      <w:pPr>
        <w:spacing w:after="120" w:line="240" w:lineRule="auto"/>
        <w:jc w:val="left"/>
        <w:rPr>
          <w:rFonts w:ascii="Ebrima" w:hAnsi="Ebrima"/>
          <w:smallCaps/>
          <w:color w:val="92D050"/>
          <w:sz w:val="22"/>
          <w:szCs w:val="24"/>
        </w:rPr>
      </w:pPr>
    </w:p>
    <w:p w:rsidR="001611ED" w:rsidRPr="00D14CD3" w:rsidRDefault="001611ED" w:rsidP="00AE4993">
      <w:pPr>
        <w:spacing w:after="120" w:line="240" w:lineRule="auto"/>
        <w:jc w:val="left"/>
        <w:rPr>
          <w:rFonts w:ascii="Ebrima" w:hAnsi="Ebrima"/>
          <w:smallCaps/>
          <w:color w:val="92D050"/>
          <w:sz w:val="22"/>
          <w:szCs w:val="24"/>
        </w:rPr>
      </w:pPr>
    </w:p>
    <w:p w:rsidR="001611ED" w:rsidRPr="00D14CD3" w:rsidRDefault="001611ED" w:rsidP="00AE4993">
      <w:pPr>
        <w:spacing w:after="120" w:line="240" w:lineRule="auto"/>
        <w:jc w:val="left"/>
        <w:rPr>
          <w:rFonts w:ascii="Ebrima" w:hAnsi="Ebrima"/>
          <w:smallCaps/>
          <w:color w:val="92D050"/>
          <w:sz w:val="22"/>
          <w:szCs w:val="24"/>
        </w:rPr>
      </w:pPr>
    </w:p>
    <w:p w:rsidR="001611ED" w:rsidRPr="00D14CD3" w:rsidRDefault="001611ED" w:rsidP="00AE4993">
      <w:pPr>
        <w:spacing w:after="120" w:line="240" w:lineRule="auto"/>
        <w:jc w:val="left"/>
        <w:rPr>
          <w:rFonts w:ascii="Ebrima" w:hAnsi="Ebrima"/>
          <w:smallCaps/>
          <w:color w:val="92D050"/>
          <w:sz w:val="22"/>
          <w:szCs w:val="24"/>
        </w:rPr>
        <w:sectPr w:rsidR="001611ED" w:rsidRPr="00D14CD3" w:rsidSect="008E7A35">
          <w:type w:val="continuous"/>
          <w:pgSz w:w="11906" w:h="16838" w:code="9"/>
          <w:pgMar w:top="1418" w:right="849" w:bottom="1134" w:left="1418" w:header="284" w:footer="709" w:gutter="0"/>
          <w:cols w:num="2" w:space="708"/>
          <w:titlePg/>
          <w:docGrid w:linePitch="360"/>
        </w:sectPr>
      </w:pPr>
    </w:p>
    <w:p w:rsidR="003D264A" w:rsidRPr="00D14CD3" w:rsidRDefault="003D264A" w:rsidP="00AE4993">
      <w:pPr>
        <w:spacing w:after="120" w:line="240" w:lineRule="auto"/>
        <w:jc w:val="left"/>
        <w:rPr>
          <w:rFonts w:ascii="Ebrima" w:hAnsi="Ebrima"/>
          <w:smallCaps/>
          <w:color w:val="92D050"/>
          <w:sz w:val="22"/>
          <w:szCs w:val="24"/>
        </w:rPr>
      </w:pPr>
    </w:p>
    <w:p w:rsidR="00157554" w:rsidRPr="00D14CD3" w:rsidRDefault="00157554" w:rsidP="00AE4993">
      <w:pPr>
        <w:spacing w:after="120" w:line="240" w:lineRule="auto"/>
        <w:jc w:val="left"/>
        <w:rPr>
          <w:rFonts w:ascii="Ebrima" w:hAnsi="Ebrima"/>
          <w:smallCaps/>
          <w:color w:val="92D050"/>
          <w:sz w:val="22"/>
          <w:szCs w:val="24"/>
        </w:rPr>
      </w:pPr>
      <w:r w:rsidRPr="00D14CD3">
        <w:rPr>
          <w:rFonts w:ascii="Ebrima" w:hAnsi="Ebrima"/>
          <w:smallCaps/>
          <w:color w:val="92D050"/>
          <w:sz w:val="22"/>
          <w:szCs w:val="24"/>
        </w:rPr>
        <w:t>Evangelium</w:t>
      </w:r>
    </w:p>
    <w:p w:rsidR="003D264A" w:rsidRPr="00D14CD3" w:rsidRDefault="003D264A" w:rsidP="00AE4993">
      <w:pPr>
        <w:spacing w:after="120" w:line="240" w:lineRule="auto"/>
        <w:jc w:val="left"/>
        <w:rPr>
          <w:rFonts w:ascii="Ebrima" w:hAnsi="Ebrima"/>
          <w:sz w:val="20"/>
          <w:szCs w:val="24"/>
        </w:rPr>
        <w:sectPr w:rsidR="003D264A" w:rsidRPr="00D14CD3" w:rsidSect="003D264A">
          <w:type w:val="continuous"/>
          <w:pgSz w:w="11906" w:h="16838" w:code="9"/>
          <w:pgMar w:top="1418" w:right="849" w:bottom="1134" w:left="1418" w:header="284" w:footer="709" w:gutter="0"/>
          <w:cols w:space="708"/>
          <w:titlePg/>
          <w:docGrid w:linePitch="360"/>
        </w:sectPr>
      </w:pPr>
      <w:bookmarkStart w:id="29" w:name="_Toc445587962"/>
    </w:p>
    <w:p w:rsidR="003D264A" w:rsidRPr="00D14CD3" w:rsidRDefault="003D264A" w:rsidP="003D264A">
      <w:pPr>
        <w:spacing w:after="120" w:line="240" w:lineRule="auto"/>
        <w:jc w:val="left"/>
        <w:rPr>
          <w:rFonts w:ascii="Ebrima" w:hAnsi="Ebrima"/>
          <w:i/>
          <w:sz w:val="20"/>
          <w:szCs w:val="24"/>
        </w:rPr>
      </w:pPr>
      <w:r w:rsidRPr="00D14CD3">
        <w:rPr>
          <w:rFonts w:ascii="Ebrima" w:hAnsi="Ebrima"/>
          <w:b/>
          <w:sz w:val="20"/>
          <w:szCs w:val="24"/>
        </w:rPr>
        <w:t>Matthäus 22,35-40</w:t>
      </w:r>
      <w:r w:rsidRPr="00D14CD3">
        <w:rPr>
          <w:rFonts w:ascii="Ebrima" w:hAnsi="Ebrima"/>
          <w:sz w:val="20"/>
          <w:szCs w:val="24"/>
        </w:rPr>
        <w:br/>
      </w:r>
      <w:r w:rsidRPr="00D14CD3">
        <w:rPr>
          <w:rFonts w:ascii="Ebrima" w:hAnsi="Ebrima"/>
          <w:i/>
          <w:sz w:val="20"/>
          <w:szCs w:val="24"/>
        </w:rPr>
        <w:t>(Das ist das wichtigste und erste Gebot</w:t>
      </w:r>
      <w:r w:rsidR="00205F34">
        <w:rPr>
          <w:rFonts w:ascii="Ebrima" w:hAnsi="Ebrima"/>
          <w:i/>
          <w:sz w:val="20"/>
          <w:szCs w:val="24"/>
        </w:rPr>
        <w:t xml:space="preserve">. Ebenso wichtig wie das zweite: </w:t>
      </w:r>
      <w:r w:rsidR="00205F34" w:rsidRPr="00651DA1">
        <w:rPr>
          <w:rFonts w:ascii="Ebrima" w:hAnsi="Ebrima"/>
          <w:i/>
          <w:sz w:val="20"/>
          <w:szCs w:val="24"/>
        </w:rPr>
        <w:t>Du sollst Gott, deinen Nächsten und dich selbst lieben</w:t>
      </w:r>
      <w:r w:rsidRPr="00651DA1">
        <w:rPr>
          <w:rFonts w:ascii="Ebrima" w:hAnsi="Ebrima"/>
          <w:i/>
          <w:sz w:val="20"/>
          <w:szCs w:val="24"/>
        </w:rPr>
        <w:t>)</w:t>
      </w:r>
    </w:p>
    <w:p w:rsidR="003D264A" w:rsidRPr="00D14CD3" w:rsidRDefault="003D264A" w:rsidP="003D264A">
      <w:pPr>
        <w:spacing w:after="120" w:line="240" w:lineRule="auto"/>
        <w:jc w:val="left"/>
        <w:rPr>
          <w:rFonts w:ascii="Ebrima" w:hAnsi="Ebrima"/>
          <w:i/>
          <w:sz w:val="20"/>
          <w:szCs w:val="24"/>
        </w:rPr>
      </w:pPr>
      <w:r w:rsidRPr="00D14CD3">
        <w:rPr>
          <w:rFonts w:ascii="Ebrima" w:hAnsi="Ebrima"/>
          <w:b/>
          <w:sz w:val="20"/>
          <w:szCs w:val="24"/>
        </w:rPr>
        <w:t>Matthäus 28,18-20</w:t>
      </w:r>
      <w:r w:rsidRPr="00D14CD3">
        <w:rPr>
          <w:rFonts w:ascii="Ebrima" w:hAnsi="Ebrima"/>
          <w:sz w:val="20"/>
          <w:szCs w:val="24"/>
        </w:rPr>
        <w:br/>
      </w:r>
      <w:r w:rsidRPr="00D14CD3">
        <w:rPr>
          <w:rFonts w:ascii="Ebrima" w:hAnsi="Ebrima"/>
          <w:i/>
          <w:sz w:val="20"/>
          <w:szCs w:val="24"/>
        </w:rPr>
        <w:t>(Geht zu allen Völkern, und macht alle Menschen zu meinen Jüngern; tauft sie auf den Namen des Vaters und des Sohnes und des Heiligen Geistes)</w:t>
      </w:r>
    </w:p>
    <w:p w:rsidR="003D264A" w:rsidRPr="00D14CD3" w:rsidRDefault="003D264A" w:rsidP="003D264A">
      <w:pPr>
        <w:spacing w:after="120" w:line="240" w:lineRule="auto"/>
        <w:jc w:val="left"/>
        <w:rPr>
          <w:rFonts w:ascii="Ebrima" w:hAnsi="Ebrima"/>
          <w:i/>
          <w:sz w:val="20"/>
          <w:szCs w:val="24"/>
        </w:rPr>
      </w:pPr>
      <w:r w:rsidRPr="00D14CD3">
        <w:rPr>
          <w:rFonts w:ascii="Ebrima" w:hAnsi="Ebrima"/>
          <w:b/>
          <w:sz w:val="20"/>
          <w:szCs w:val="24"/>
        </w:rPr>
        <w:t>Markus 1,9-11</w:t>
      </w:r>
      <w:r w:rsidRPr="00D14CD3">
        <w:rPr>
          <w:rFonts w:ascii="Ebrima" w:hAnsi="Ebrima"/>
          <w:sz w:val="20"/>
          <w:szCs w:val="24"/>
        </w:rPr>
        <w:br/>
      </w:r>
      <w:r w:rsidRPr="00D14CD3">
        <w:rPr>
          <w:rFonts w:ascii="Ebrima" w:hAnsi="Ebrima"/>
          <w:i/>
          <w:sz w:val="20"/>
          <w:szCs w:val="24"/>
        </w:rPr>
        <w:t>(Er ließ sich von Johannes im Jordan taufen)</w:t>
      </w:r>
    </w:p>
    <w:p w:rsidR="003D264A" w:rsidRPr="00D14CD3" w:rsidRDefault="003D264A" w:rsidP="003D264A">
      <w:pPr>
        <w:spacing w:after="120" w:line="240" w:lineRule="auto"/>
        <w:jc w:val="left"/>
        <w:rPr>
          <w:rFonts w:ascii="Ebrima" w:hAnsi="Ebrima"/>
          <w:i/>
          <w:sz w:val="20"/>
          <w:szCs w:val="24"/>
        </w:rPr>
      </w:pPr>
      <w:r w:rsidRPr="00D14CD3">
        <w:rPr>
          <w:rFonts w:ascii="Ebrima" w:hAnsi="Ebrima"/>
          <w:b/>
          <w:sz w:val="20"/>
          <w:szCs w:val="24"/>
        </w:rPr>
        <w:t>Markus 10, 13-16</w:t>
      </w:r>
      <w:r w:rsidRPr="00D14CD3">
        <w:rPr>
          <w:rFonts w:ascii="Ebrima" w:hAnsi="Ebrima"/>
          <w:sz w:val="20"/>
          <w:szCs w:val="24"/>
        </w:rPr>
        <w:br/>
      </w:r>
      <w:r w:rsidRPr="00D14CD3">
        <w:rPr>
          <w:rFonts w:ascii="Ebrima" w:hAnsi="Ebrima"/>
          <w:i/>
          <w:sz w:val="20"/>
          <w:szCs w:val="24"/>
        </w:rPr>
        <w:t>(Lasst die Kinder zu mir kommen)</w:t>
      </w:r>
    </w:p>
    <w:p w:rsidR="003D264A" w:rsidRPr="00D14CD3" w:rsidRDefault="003D264A" w:rsidP="003D264A">
      <w:pPr>
        <w:spacing w:after="120" w:line="240" w:lineRule="auto"/>
        <w:jc w:val="left"/>
        <w:rPr>
          <w:rFonts w:ascii="Ebrima" w:hAnsi="Ebrima"/>
          <w:i/>
          <w:sz w:val="20"/>
          <w:szCs w:val="24"/>
        </w:rPr>
      </w:pPr>
      <w:r w:rsidRPr="00D14CD3">
        <w:rPr>
          <w:rFonts w:ascii="Ebrima" w:hAnsi="Ebrima"/>
          <w:b/>
          <w:sz w:val="20"/>
          <w:szCs w:val="24"/>
        </w:rPr>
        <w:t>Markus 12,28b-34</w:t>
      </w:r>
      <w:r w:rsidRPr="00D14CD3">
        <w:rPr>
          <w:rFonts w:ascii="Ebrima" w:hAnsi="Ebrima"/>
          <w:sz w:val="20"/>
          <w:szCs w:val="24"/>
        </w:rPr>
        <w:br/>
      </w:r>
      <w:r w:rsidRPr="00D14CD3">
        <w:rPr>
          <w:rFonts w:ascii="Ebrima" w:hAnsi="Ebrima"/>
          <w:i/>
          <w:sz w:val="20"/>
          <w:szCs w:val="24"/>
        </w:rPr>
        <w:t>(Höre, Israel, du sollst den Herrn, deinen Gott, lieben mit ganzem Herzen)</w:t>
      </w:r>
    </w:p>
    <w:p w:rsidR="00205F34" w:rsidRDefault="003D264A" w:rsidP="00205F34">
      <w:pPr>
        <w:spacing w:after="120" w:line="240" w:lineRule="auto"/>
        <w:jc w:val="left"/>
        <w:rPr>
          <w:rFonts w:ascii="Ebrima" w:hAnsi="Ebrima"/>
          <w:b/>
          <w:sz w:val="20"/>
          <w:szCs w:val="24"/>
        </w:rPr>
      </w:pPr>
      <w:r w:rsidRPr="00D14CD3">
        <w:rPr>
          <w:rFonts w:ascii="Ebrima" w:hAnsi="Ebrima"/>
          <w:b/>
          <w:sz w:val="20"/>
          <w:szCs w:val="24"/>
        </w:rPr>
        <w:t>Johannes 3,1-6</w:t>
      </w:r>
      <w:r w:rsidRPr="00D14CD3">
        <w:rPr>
          <w:rFonts w:ascii="Ebrima" w:hAnsi="Ebrima"/>
          <w:sz w:val="20"/>
          <w:szCs w:val="24"/>
        </w:rPr>
        <w:br/>
      </w:r>
      <w:r w:rsidRPr="00D14CD3">
        <w:rPr>
          <w:rFonts w:ascii="Ebrima" w:hAnsi="Ebrima"/>
          <w:i/>
          <w:sz w:val="20"/>
          <w:szCs w:val="24"/>
        </w:rPr>
        <w:t>(Wenn jemand nicht von neuem geboren wird, kann er das Reich Gottes nicht sehen)</w:t>
      </w:r>
      <w:r w:rsidR="00205F34" w:rsidRPr="00205F34">
        <w:rPr>
          <w:rFonts w:ascii="Ebrima" w:hAnsi="Ebrima"/>
          <w:b/>
          <w:sz w:val="20"/>
          <w:szCs w:val="24"/>
        </w:rPr>
        <w:t xml:space="preserve"> </w:t>
      </w:r>
    </w:p>
    <w:p w:rsidR="00205F34" w:rsidRPr="00D14CD3" w:rsidRDefault="00205F34" w:rsidP="00205F34">
      <w:pPr>
        <w:spacing w:after="120" w:line="240" w:lineRule="auto"/>
        <w:jc w:val="left"/>
        <w:rPr>
          <w:rFonts w:ascii="Ebrima" w:hAnsi="Ebrima"/>
          <w:i/>
          <w:sz w:val="20"/>
          <w:szCs w:val="24"/>
        </w:rPr>
      </w:pPr>
      <w:r w:rsidRPr="00D14CD3">
        <w:rPr>
          <w:rFonts w:ascii="Ebrima" w:hAnsi="Ebrima"/>
          <w:b/>
          <w:sz w:val="20"/>
          <w:szCs w:val="24"/>
        </w:rPr>
        <w:t>Johannes 4,5-14</w:t>
      </w:r>
      <w:r w:rsidRPr="00D14CD3">
        <w:rPr>
          <w:rFonts w:ascii="Ebrima" w:hAnsi="Ebrima"/>
          <w:sz w:val="20"/>
          <w:szCs w:val="24"/>
        </w:rPr>
        <w:br/>
      </w:r>
      <w:r w:rsidRPr="00D14CD3">
        <w:rPr>
          <w:rFonts w:ascii="Ebrima" w:hAnsi="Ebrima"/>
          <w:i/>
          <w:sz w:val="20"/>
          <w:szCs w:val="24"/>
        </w:rPr>
        <w:t>(Die sprudelnde Quelle, deren Wasser ewiges Leben schenkt)</w:t>
      </w:r>
    </w:p>
    <w:p w:rsidR="00854FEB" w:rsidRPr="00D14CD3" w:rsidRDefault="00F8574A" w:rsidP="003D264A">
      <w:pPr>
        <w:spacing w:after="120" w:line="240" w:lineRule="auto"/>
        <w:jc w:val="left"/>
        <w:rPr>
          <w:rFonts w:ascii="Ebrima" w:hAnsi="Ebrima"/>
          <w:i/>
          <w:sz w:val="20"/>
          <w:szCs w:val="24"/>
        </w:rPr>
      </w:pPr>
      <w:r w:rsidRPr="00D14CD3">
        <w:rPr>
          <w:rFonts w:ascii="Ebrima" w:hAnsi="Ebrima"/>
          <w:noProof/>
          <w:sz w:val="22"/>
          <w:lang w:eastAsia="de-DE"/>
        </w:rPr>
        <mc:AlternateContent>
          <mc:Choice Requires="wps">
            <w:drawing>
              <wp:anchor distT="45720" distB="45720" distL="114300" distR="114300" simplePos="0" relativeHeight="251746304" behindDoc="0" locked="0" layoutInCell="1" allowOverlap="1" wp14:anchorId="130084B3" wp14:editId="15EF7C88">
                <wp:simplePos x="0" y="0"/>
                <wp:positionH relativeFrom="margin">
                  <wp:align>center</wp:align>
                </wp:positionH>
                <wp:positionV relativeFrom="paragraph">
                  <wp:posOffset>1644015</wp:posOffset>
                </wp:positionV>
                <wp:extent cx="666115" cy="626745"/>
                <wp:effectExtent l="0" t="0" r="0" b="190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26745"/>
                        </a:xfrm>
                        <a:prstGeom prst="rect">
                          <a:avLst/>
                        </a:prstGeom>
                        <a:noFill/>
                        <a:ln w="9525">
                          <a:noFill/>
                          <a:miter lim="800000"/>
                          <a:headEnd/>
                          <a:tailEnd/>
                        </a:ln>
                      </wps:spPr>
                      <wps:txbx>
                        <w:txbxContent>
                          <w:p w:rsidR="00385C49" w:rsidRPr="00E34DB6" w:rsidRDefault="00385C49" w:rsidP="00F8574A">
                            <w:pPr>
                              <w:spacing w:after="0" w:line="240" w:lineRule="auto"/>
                              <w:rPr>
                                <w:color w:val="FF0000"/>
                                <w:sz w:val="72"/>
                              </w:rPr>
                            </w:pPr>
                            <w:r w:rsidRPr="00E34DB6">
                              <w:rPr>
                                <w:color w:val="FF0000"/>
                                <w:sz w:val="72"/>
                              </w:rPr>
                              <w:sym w:font="Wingdings" w:char="F04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084B3" id="_x0000_s1030" type="#_x0000_t202" style="position:absolute;margin-left:0;margin-top:129.45pt;width:52.45pt;height:49.35pt;z-index:251746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" filled="f" stroked="f">
                <v:textbox>
                  <w:txbxContent>
                    <w:p w:rsidR="00385C49" w:rsidRPr="00E34DB6" w:rsidRDefault="00385C49" w:rsidP="00F8574A">
                      <w:pPr>
                        <w:spacing w:after="0" w:line="240" w:lineRule="auto"/>
                        <w:rPr>
                          <w:color w:val="FF0000"/>
                          <w:sz w:val="72"/>
                        </w:rPr>
                      </w:pPr>
                      <w:r w:rsidRPr="00E34DB6">
                        <w:rPr>
                          <w:color w:val="FF0000"/>
                          <w:sz w:val="72"/>
                        </w:rPr>
                        <w:sym w:font="Wingdings" w:char="F046"/>
                      </w:r>
                    </w:p>
                  </w:txbxContent>
                </v:textbox>
                <w10:wrap anchorx="margin"/>
              </v:shape>
            </w:pict>
          </mc:Fallback>
        </mc:AlternateContent>
      </w:r>
      <w:r w:rsidR="00854FEB" w:rsidRPr="00D14CD3">
        <w:rPr>
          <w:rFonts w:ascii="Ebrima" w:hAnsi="Ebrima"/>
          <w:i/>
          <w:noProof/>
          <w:sz w:val="20"/>
          <w:szCs w:val="24"/>
          <w:lang w:eastAsia="de-DE"/>
        </w:rPr>
        <w:drawing>
          <wp:inline distT="0" distB="0" distL="0" distR="0" wp14:anchorId="478648DA" wp14:editId="05A5A3F9">
            <wp:extent cx="2835275" cy="4491355"/>
            <wp:effectExtent l="0" t="0" r="3175" b="444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hurch-595701 - neu.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5275" cy="4491355"/>
                    </a:xfrm>
                    <a:prstGeom prst="rect">
                      <a:avLst/>
                    </a:prstGeom>
                  </pic:spPr>
                </pic:pic>
              </a:graphicData>
            </a:graphic>
          </wp:inline>
        </w:drawing>
      </w:r>
    </w:p>
    <w:p w:rsidR="003D264A" w:rsidRPr="00D14CD3" w:rsidRDefault="003D264A" w:rsidP="003D264A">
      <w:pPr>
        <w:spacing w:after="120" w:line="240" w:lineRule="auto"/>
        <w:jc w:val="left"/>
        <w:rPr>
          <w:rFonts w:ascii="Ebrima" w:hAnsi="Ebrima"/>
          <w:i/>
          <w:sz w:val="20"/>
          <w:szCs w:val="24"/>
        </w:rPr>
      </w:pPr>
      <w:r w:rsidRPr="00D14CD3">
        <w:rPr>
          <w:rFonts w:ascii="Ebrima" w:hAnsi="Ebrima"/>
          <w:b/>
          <w:sz w:val="20"/>
          <w:szCs w:val="24"/>
        </w:rPr>
        <w:t>Johannes 6,44-47</w:t>
      </w:r>
      <w:r w:rsidRPr="00D14CD3">
        <w:rPr>
          <w:rFonts w:ascii="Ebrima" w:hAnsi="Ebrima"/>
          <w:sz w:val="20"/>
          <w:szCs w:val="24"/>
        </w:rPr>
        <w:br/>
      </w:r>
      <w:r w:rsidRPr="00D14CD3">
        <w:rPr>
          <w:rFonts w:ascii="Ebrima" w:hAnsi="Ebrima"/>
          <w:i/>
          <w:sz w:val="20"/>
          <w:szCs w:val="24"/>
        </w:rPr>
        <w:t>(Wer glaubt, hat das ewige Leben)</w:t>
      </w:r>
    </w:p>
    <w:p w:rsidR="003D264A" w:rsidRPr="00D14CD3" w:rsidRDefault="003D264A" w:rsidP="003D264A">
      <w:pPr>
        <w:spacing w:after="120" w:line="240" w:lineRule="auto"/>
        <w:jc w:val="left"/>
        <w:rPr>
          <w:rFonts w:ascii="Ebrima" w:hAnsi="Ebrima"/>
          <w:i/>
          <w:sz w:val="20"/>
          <w:szCs w:val="24"/>
        </w:rPr>
      </w:pPr>
      <w:r w:rsidRPr="00D14CD3">
        <w:rPr>
          <w:rFonts w:ascii="Ebrima" w:hAnsi="Ebrima"/>
          <w:b/>
          <w:sz w:val="20"/>
          <w:szCs w:val="24"/>
        </w:rPr>
        <w:t>Johannes 7,37-39a</w:t>
      </w:r>
      <w:r w:rsidRPr="00D14CD3">
        <w:rPr>
          <w:rFonts w:ascii="Ebrima" w:hAnsi="Ebrima"/>
          <w:sz w:val="20"/>
          <w:szCs w:val="24"/>
        </w:rPr>
        <w:br/>
      </w:r>
      <w:r w:rsidRPr="00D14CD3">
        <w:rPr>
          <w:rFonts w:ascii="Ebrima" w:hAnsi="Ebrima"/>
          <w:i/>
          <w:sz w:val="20"/>
          <w:szCs w:val="24"/>
        </w:rPr>
        <w:t>(Ströme von lebendigem Wasser werden fließen)</w:t>
      </w:r>
    </w:p>
    <w:p w:rsidR="003D264A" w:rsidRPr="00D14CD3" w:rsidRDefault="003D264A" w:rsidP="003D264A">
      <w:pPr>
        <w:spacing w:after="120" w:line="240" w:lineRule="auto"/>
        <w:jc w:val="left"/>
        <w:rPr>
          <w:rFonts w:ascii="Ebrima" w:hAnsi="Ebrima"/>
          <w:i/>
          <w:sz w:val="20"/>
          <w:szCs w:val="24"/>
        </w:rPr>
      </w:pPr>
      <w:r w:rsidRPr="00D14CD3">
        <w:rPr>
          <w:rFonts w:ascii="Ebrima" w:hAnsi="Ebrima"/>
          <w:b/>
          <w:sz w:val="20"/>
          <w:szCs w:val="24"/>
        </w:rPr>
        <w:t>Johannes 9,1-7</w:t>
      </w:r>
      <w:r w:rsidRPr="00D14CD3">
        <w:rPr>
          <w:rFonts w:ascii="Ebrima" w:hAnsi="Ebrima"/>
          <w:b/>
          <w:sz w:val="20"/>
          <w:szCs w:val="24"/>
        </w:rPr>
        <w:br/>
      </w:r>
      <w:r w:rsidRPr="00D14CD3">
        <w:rPr>
          <w:rFonts w:ascii="Ebrima" w:hAnsi="Ebrima"/>
          <w:i/>
          <w:sz w:val="20"/>
          <w:szCs w:val="24"/>
        </w:rPr>
        <w:t>(Er ging fort und wusch sich. Und als er zurückkam, konnte er sehen)</w:t>
      </w:r>
    </w:p>
    <w:p w:rsidR="003D264A" w:rsidRPr="00D14CD3" w:rsidRDefault="003D264A" w:rsidP="003D264A">
      <w:pPr>
        <w:spacing w:after="120" w:line="240" w:lineRule="auto"/>
        <w:jc w:val="left"/>
        <w:rPr>
          <w:rFonts w:ascii="Ebrima" w:hAnsi="Ebrima"/>
          <w:i/>
          <w:sz w:val="20"/>
          <w:szCs w:val="24"/>
        </w:rPr>
      </w:pPr>
      <w:r w:rsidRPr="00D14CD3">
        <w:rPr>
          <w:rFonts w:ascii="Ebrima" w:hAnsi="Ebrima"/>
          <w:b/>
          <w:sz w:val="20"/>
          <w:szCs w:val="24"/>
        </w:rPr>
        <w:t>Johannes 15,1-11</w:t>
      </w:r>
      <w:r w:rsidRPr="00D14CD3">
        <w:rPr>
          <w:rFonts w:ascii="Ebrima" w:hAnsi="Ebrima"/>
          <w:sz w:val="20"/>
          <w:szCs w:val="24"/>
        </w:rPr>
        <w:br/>
      </w:r>
      <w:r w:rsidRPr="00D14CD3">
        <w:rPr>
          <w:rFonts w:ascii="Ebrima" w:hAnsi="Ebrima"/>
          <w:i/>
          <w:sz w:val="20"/>
          <w:szCs w:val="24"/>
        </w:rPr>
        <w:t>(Wer in mir bleibt und in wem ich bleibe, der bringt reiche Frucht)</w:t>
      </w:r>
    </w:p>
    <w:p w:rsidR="00854FEB" w:rsidRPr="00D14CD3" w:rsidRDefault="00854FEB" w:rsidP="00AE4993">
      <w:pPr>
        <w:spacing w:after="120" w:line="240" w:lineRule="auto"/>
        <w:jc w:val="left"/>
        <w:rPr>
          <w:rFonts w:ascii="Ebrima" w:hAnsi="Ebrima"/>
          <w:sz w:val="20"/>
          <w:szCs w:val="24"/>
        </w:rPr>
      </w:pPr>
    </w:p>
    <w:p w:rsidR="00854FEB" w:rsidRPr="00D14CD3" w:rsidRDefault="00854FEB" w:rsidP="00AE4993">
      <w:pPr>
        <w:spacing w:after="120" w:line="240" w:lineRule="auto"/>
        <w:jc w:val="left"/>
        <w:rPr>
          <w:rFonts w:ascii="Ebrima" w:hAnsi="Ebrima"/>
          <w:b/>
          <w:sz w:val="20"/>
          <w:szCs w:val="24"/>
        </w:rPr>
      </w:pPr>
    </w:p>
    <w:p w:rsidR="00854FEB" w:rsidRPr="00D14CD3" w:rsidRDefault="00854FEB" w:rsidP="00AE4993">
      <w:pPr>
        <w:spacing w:after="120" w:line="240" w:lineRule="auto"/>
        <w:jc w:val="left"/>
        <w:rPr>
          <w:rFonts w:ascii="Ebrima" w:hAnsi="Ebrima"/>
          <w:b/>
          <w:sz w:val="20"/>
          <w:szCs w:val="24"/>
        </w:rPr>
      </w:pPr>
    </w:p>
    <w:p w:rsidR="00854FEB" w:rsidRPr="00D14CD3" w:rsidRDefault="00854FEB" w:rsidP="00AE4993">
      <w:pPr>
        <w:spacing w:after="120" w:line="240" w:lineRule="auto"/>
        <w:jc w:val="left"/>
        <w:rPr>
          <w:rFonts w:ascii="Ebrima" w:hAnsi="Ebrima"/>
          <w:b/>
          <w:sz w:val="20"/>
          <w:szCs w:val="24"/>
        </w:rPr>
      </w:pPr>
    </w:p>
    <w:p w:rsidR="00854FEB" w:rsidRPr="00D14CD3" w:rsidRDefault="00854FEB" w:rsidP="00AE4993">
      <w:pPr>
        <w:spacing w:after="120" w:line="240" w:lineRule="auto"/>
        <w:jc w:val="left"/>
        <w:rPr>
          <w:rFonts w:ascii="Ebrima" w:hAnsi="Ebrima"/>
          <w:b/>
          <w:sz w:val="20"/>
          <w:szCs w:val="24"/>
        </w:rPr>
      </w:pPr>
    </w:p>
    <w:p w:rsidR="00854FEB" w:rsidRPr="00D14CD3" w:rsidRDefault="00854FEB" w:rsidP="00AE4993">
      <w:pPr>
        <w:spacing w:after="120" w:line="240" w:lineRule="auto"/>
        <w:jc w:val="left"/>
        <w:rPr>
          <w:rFonts w:ascii="Ebrima" w:hAnsi="Ebrima"/>
          <w:b/>
          <w:sz w:val="20"/>
          <w:szCs w:val="24"/>
        </w:rPr>
      </w:pPr>
    </w:p>
    <w:p w:rsidR="00854FEB" w:rsidRPr="00D14CD3" w:rsidRDefault="00854FEB" w:rsidP="00AE4993">
      <w:pPr>
        <w:spacing w:after="120" w:line="240" w:lineRule="auto"/>
        <w:jc w:val="left"/>
        <w:rPr>
          <w:rFonts w:ascii="Ebrima" w:hAnsi="Ebrima"/>
          <w:b/>
          <w:sz w:val="20"/>
          <w:szCs w:val="24"/>
        </w:rPr>
      </w:pPr>
    </w:p>
    <w:p w:rsidR="00854FEB" w:rsidRPr="00D14CD3" w:rsidRDefault="00F8574A" w:rsidP="00F8574A">
      <w:pPr>
        <w:spacing w:after="120" w:line="240" w:lineRule="auto"/>
        <w:ind w:left="142"/>
        <w:jc w:val="left"/>
        <w:rPr>
          <w:rFonts w:ascii="Ebrima" w:hAnsi="Ebrima"/>
          <w:b/>
          <w:sz w:val="20"/>
          <w:szCs w:val="24"/>
        </w:rPr>
      </w:pPr>
      <w:r w:rsidRPr="00D14CD3">
        <w:rPr>
          <w:rFonts w:ascii="Ebrima" w:hAnsi="Ebrima"/>
          <w:smallCaps/>
          <w:noProof/>
          <w:color w:val="92D050"/>
          <w:sz w:val="72"/>
          <w:lang w:eastAsia="de-DE"/>
        </w:rPr>
        <mc:AlternateContent>
          <mc:Choice Requires="wps">
            <w:drawing>
              <wp:anchor distT="0" distB="0" distL="114300" distR="114300" simplePos="0" relativeHeight="251721728" behindDoc="0" locked="0" layoutInCell="1" allowOverlap="1" wp14:anchorId="7615C069" wp14:editId="3B836F16">
                <wp:simplePos x="0" y="0"/>
                <wp:positionH relativeFrom="column">
                  <wp:posOffset>-3810</wp:posOffset>
                </wp:positionH>
                <wp:positionV relativeFrom="paragraph">
                  <wp:posOffset>26670</wp:posOffset>
                </wp:positionV>
                <wp:extent cx="0" cy="1800225"/>
                <wp:effectExtent l="38100" t="0" r="38100" b="47625"/>
                <wp:wrapNone/>
                <wp:docPr id="210" name="Gerader Verbinder 210"/>
                <wp:cNvGraphicFramePr/>
                <a:graphic xmlns:a="http://schemas.openxmlformats.org/drawingml/2006/main">
                  <a:graphicData uri="http://schemas.microsoft.com/office/word/2010/wordprocessingShape">
                    <wps:wsp>
                      <wps:cNvCnPr/>
                      <wps:spPr>
                        <a:xfrm>
                          <a:off x="0" y="0"/>
                          <a:ext cx="0" cy="1800225"/>
                        </a:xfrm>
                        <a:prstGeom prst="line">
                          <a:avLst/>
                        </a:prstGeom>
                        <a:noFill/>
                        <a:ln w="76200" cap="flat" cmpd="dbl"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087682" id="Gerader Verbinder 21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1pt" to="-.3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" strokecolor="#c00000" strokeweight="6pt">
                <v:stroke linestyle="thinThin"/>
              </v:line>
            </w:pict>
          </mc:Fallback>
        </mc:AlternateContent>
      </w:r>
      <w:r w:rsidR="00922074">
        <w:rPr>
          <w:rFonts w:ascii="Ebrima" w:hAnsi="Ebrima"/>
          <w:b/>
          <w:sz w:val="20"/>
          <w:szCs w:val="24"/>
        </w:rPr>
        <w:t>Uns würden für die Taufe folgende Lesungstexte gefallen</w:t>
      </w:r>
      <w:r w:rsidR="00854FEB" w:rsidRPr="00D14CD3">
        <w:rPr>
          <w:rFonts w:ascii="Ebrima" w:hAnsi="Ebrima"/>
          <w:b/>
          <w:sz w:val="20"/>
          <w:szCs w:val="24"/>
        </w:rPr>
        <w:t>:</w:t>
      </w:r>
    </w:p>
    <w:p w:rsidR="00854FEB" w:rsidRPr="00D14CD3" w:rsidRDefault="00854FEB" w:rsidP="00F8574A">
      <w:pPr>
        <w:spacing w:after="120" w:line="240" w:lineRule="auto"/>
        <w:ind w:left="142"/>
        <w:jc w:val="left"/>
        <w:rPr>
          <w:rFonts w:ascii="Ebrima" w:hAnsi="Ebrima"/>
          <w:sz w:val="20"/>
          <w:szCs w:val="24"/>
        </w:rPr>
      </w:pPr>
    </w:p>
    <w:p w:rsidR="00854FEB" w:rsidRPr="00D14CD3" w:rsidRDefault="00854FEB" w:rsidP="00F8574A">
      <w:pPr>
        <w:spacing w:after="120" w:line="240" w:lineRule="auto"/>
        <w:ind w:left="142"/>
        <w:jc w:val="left"/>
        <w:rPr>
          <w:rFonts w:ascii="Ebrima" w:hAnsi="Ebrima"/>
          <w:color w:val="A6A6A6" w:themeColor="background1" w:themeShade="A6"/>
          <w:sz w:val="20"/>
          <w:szCs w:val="24"/>
        </w:rPr>
      </w:pPr>
      <w:r w:rsidRPr="00D14CD3">
        <w:rPr>
          <w:rFonts w:ascii="Ebrima" w:hAnsi="Ebrima"/>
          <w:color w:val="A6A6A6" w:themeColor="background1" w:themeShade="A6"/>
          <w:sz w:val="20"/>
          <w:szCs w:val="24"/>
        </w:rPr>
        <w:t>_____________________________________</w:t>
      </w:r>
    </w:p>
    <w:p w:rsidR="00854FEB" w:rsidRPr="00D14CD3" w:rsidRDefault="00854FEB" w:rsidP="00F8574A">
      <w:pPr>
        <w:spacing w:after="120" w:line="240" w:lineRule="auto"/>
        <w:ind w:left="142"/>
        <w:jc w:val="left"/>
        <w:rPr>
          <w:rFonts w:ascii="Ebrima" w:hAnsi="Ebrima"/>
          <w:color w:val="A6A6A6" w:themeColor="background1" w:themeShade="A6"/>
          <w:sz w:val="20"/>
          <w:szCs w:val="24"/>
        </w:rPr>
      </w:pPr>
    </w:p>
    <w:p w:rsidR="00854FEB" w:rsidRPr="00D14CD3" w:rsidRDefault="00854FEB" w:rsidP="00F8574A">
      <w:pPr>
        <w:spacing w:after="120" w:line="240" w:lineRule="auto"/>
        <w:ind w:left="142"/>
        <w:jc w:val="left"/>
        <w:rPr>
          <w:rFonts w:ascii="Ebrima" w:hAnsi="Ebrima"/>
          <w:color w:val="A6A6A6" w:themeColor="background1" w:themeShade="A6"/>
          <w:sz w:val="20"/>
          <w:szCs w:val="24"/>
        </w:rPr>
      </w:pPr>
      <w:r w:rsidRPr="00D14CD3">
        <w:rPr>
          <w:rFonts w:ascii="Ebrima" w:hAnsi="Ebrima"/>
          <w:color w:val="A6A6A6" w:themeColor="background1" w:themeShade="A6"/>
          <w:sz w:val="20"/>
          <w:szCs w:val="24"/>
        </w:rPr>
        <w:t>_____________________________________</w:t>
      </w:r>
    </w:p>
    <w:p w:rsidR="00854FEB" w:rsidRPr="00D14CD3" w:rsidRDefault="00854FEB" w:rsidP="00F8574A">
      <w:pPr>
        <w:spacing w:after="120" w:line="240" w:lineRule="auto"/>
        <w:ind w:left="142"/>
        <w:jc w:val="left"/>
        <w:rPr>
          <w:rFonts w:ascii="Ebrima" w:hAnsi="Ebrima"/>
          <w:color w:val="A6A6A6" w:themeColor="background1" w:themeShade="A6"/>
          <w:sz w:val="20"/>
          <w:szCs w:val="24"/>
        </w:rPr>
      </w:pPr>
    </w:p>
    <w:p w:rsidR="00854FEB" w:rsidRPr="00D14CD3" w:rsidRDefault="00854FEB" w:rsidP="00F8574A">
      <w:pPr>
        <w:spacing w:after="120" w:line="240" w:lineRule="auto"/>
        <w:ind w:left="142"/>
        <w:jc w:val="left"/>
        <w:rPr>
          <w:rFonts w:ascii="Ebrima" w:hAnsi="Ebrima"/>
          <w:color w:val="A6A6A6" w:themeColor="background1" w:themeShade="A6"/>
          <w:sz w:val="20"/>
          <w:szCs w:val="24"/>
        </w:rPr>
      </w:pPr>
      <w:r w:rsidRPr="00D14CD3">
        <w:rPr>
          <w:rFonts w:ascii="Ebrima" w:hAnsi="Ebrima"/>
          <w:color w:val="A6A6A6" w:themeColor="background1" w:themeShade="A6"/>
          <w:sz w:val="20"/>
          <w:szCs w:val="24"/>
        </w:rPr>
        <w:t>_____________________________________</w:t>
      </w:r>
    </w:p>
    <w:p w:rsidR="00854FEB" w:rsidRPr="00D14CD3" w:rsidRDefault="00854FEB" w:rsidP="00AE4993">
      <w:pPr>
        <w:spacing w:after="120" w:line="240" w:lineRule="auto"/>
        <w:jc w:val="left"/>
        <w:rPr>
          <w:rFonts w:ascii="Ebrima" w:hAnsi="Ebrima"/>
          <w:sz w:val="20"/>
          <w:szCs w:val="24"/>
        </w:rPr>
      </w:pPr>
    </w:p>
    <w:p w:rsidR="00854FEB" w:rsidRPr="00D14CD3" w:rsidRDefault="00854FEB" w:rsidP="00AE4993">
      <w:pPr>
        <w:spacing w:after="120" w:line="240" w:lineRule="auto"/>
        <w:jc w:val="left"/>
        <w:rPr>
          <w:rFonts w:ascii="Ebrima" w:hAnsi="Ebrima"/>
          <w:sz w:val="20"/>
          <w:szCs w:val="24"/>
        </w:rPr>
      </w:pPr>
    </w:p>
    <w:p w:rsidR="00854FEB" w:rsidRPr="00D14CD3" w:rsidRDefault="00854FEB" w:rsidP="00AE4993">
      <w:pPr>
        <w:spacing w:after="120" w:line="240" w:lineRule="auto"/>
        <w:jc w:val="left"/>
        <w:rPr>
          <w:rFonts w:ascii="Ebrima" w:hAnsi="Ebrima"/>
          <w:sz w:val="20"/>
          <w:szCs w:val="24"/>
        </w:rPr>
      </w:pPr>
    </w:p>
    <w:p w:rsidR="00854FEB" w:rsidRPr="00D14CD3" w:rsidRDefault="00854FEB" w:rsidP="00AE4993">
      <w:pPr>
        <w:spacing w:after="120" w:line="240" w:lineRule="auto"/>
        <w:jc w:val="left"/>
        <w:rPr>
          <w:rFonts w:ascii="Ebrima" w:hAnsi="Ebrima"/>
          <w:sz w:val="20"/>
          <w:szCs w:val="24"/>
        </w:rPr>
      </w:pPr>
    </w:p>
    <w:p w:rsidR="00854FEB" w:rsidRPr="00D14CD3" w:rsidRDefault="00854FEB" w:rsidP="00AE4993">
      <w:pPr>
        <w:spacing w:after="120" w:line="240" w:lineRule="auto"/>
        <w:jc w:val="left"/>
        <w:rPr>
          <w:rFonts w:ascii="Ebrima" w:hAnsi="Ebrima"/>
          <w:sz w:val="20"/>
          <w:szCs w:val="24"/>
        </w:rPr>
      </w:pPr>
    </w:p>
    <w:p w:rsidR="00854FEB" w:rsidRPr="00D14CD3" w:rsidRDefault="00854FEB" w:rsidP="00AE4993">
      <w:pPr>
        <w:spacing w:after="120" w:line="240" w:lineRule="auto"/>
        <w:jc w:val="left"/>
        <w:rPr>
          <w:rFonts w:ascii="Ebrima" w:hAnsi="Ebrima"/>
          <w:sz w:val="20"/>
          <w:szCs w:val="24"/>
        </w:rPr>
      </w:pPr>
    </w:p>
    <w:p w:rsidR="00854FEB" w:rsidRPr="00D14CD3" w:rsidRDefault="00854FEB" w:rsidP="00AE4993">
      <w:pPr>
        <w:spacing w:after="120" w:line="240" w:lineRule="auto"/>
        <w:jc w:val="left"/>
        <w:rPr>
          <w:rFonts w:ascii="Ebrima" w:hAnsi="Ebrima"/>
          <w:sz w:val="20"/>
          <w:szCs w:val="24"/>
        </w:rPr>
      </w:pPr>
    </w:p>
    <w:p w:rsidR="00854FEB" w:rsidRPr="00D14CD3" w:rsidRDefault="00854FEB" w:rsidP="00AE4993">
      <w:pPr>
        <w:spacing w:after="120" w:line="240" w:lineRule="auto"/>
        <w:jc w:val="left"/>
        <w:rPr>
          <w:rFonts w:ascii="Ebrima" w:hAnsi="Ebrima"/>
          <w:sz w:val="20"/>
          <w:szCs w:val="24"/>
        </w:rPr>
      </w:pPr>
    </w:p>
    <w:p w:rsidR="00854FEB" w:rsidRPr="00D14CD3" w:rsidRDefault="00854FEB" w:rsidP="00AE4993">
      <w:pPr>
        <w:spacing w:after="120" w:line="240" w:lineRule="auto"/>
        <w:jc w:val="left"/>
        <w:rPr>
          <w:rFonts w:ascii="Ebrima" w:hAnsi="Ebrima"/>
          <w:sz w:val="20"/>
          <w:szCs w:val="24"/>
        </w:rPr>
      </w:pPr>
    </w:p>
    <w:p w:rsidR="00854FEB" w:rsidRPr="00D14CD3" w:rsidRDefault="00854FEB" w:rsidP="00AE4993">
      <w:pPr>
        <w:spacing w:after="120" w:line="240" w:lineRule="auto"/>
        <w:jc w:val="left"/>
        <w:rPr>
          <w:rFonts w:ascii="Ebrima" w:hAnsi="Ebrima"/>
          <w:sz w:val="20"/>
          <w:szCs w:val="24"/>
        </w:rPr>
      </w:pPr>
    </w:p>
    <w:p w:rsidR="003D264A" w:rsidRPr="00D14CD3" w:rsidRDefault="003D264A" w:rsidP="0093377A">
      <w:pPr>
        <w:spacing w:after="0" w:line="240" w:lineRule="auto"/>
        <w:jc w:val="left"/>
        <w:rPr>
          <w:rFonts w:ascii="Ebrima" w:hAnsi="Ebrima"/>
          <w:sz w:val="2"/>
          <w:szCs w:val="2"/>
        </w:rPr>
      </w:pPr>
    </w:p>
    <w:p w:rsidR="003D264A" w:rsidRPr="00D14CD3" w:rsidRDefault="003D264A" w:rsidP="0093377A">
      <w:pPr>
        <w:spacing w:after="0" w:line="240" w:lineRule="auto"/>
        <w:jc w:val="left"/>
        <w:rPr>
          <w:rFonts w:ascii="Ebrima" w:hAnsi="Ebrima"/>
          <w:sz w:val="2"/>
          <w:szCs w:val="2"/>
        </w:rPr>
        <w:sectPr w:rsidR="003D264A" w:rsidRPr="00D14CD3" w:rsidSect="008E7A35">
          <w:type w:val="continuous"/>
          <w:pgSz w:w="11906" w:h="16838" w:code="9"/>
          <w:pgMar w:top="1418" w:right="849" w:bottom="1134" w:left="1418" w:header="284" w:footer="709" w:gutter="0"/>
          <w:cols w:num="2" w:space="708"/>
          <w:titlePg/>
          <w:docGrid w:linePitch="360"/>
        </w:sectPr>
      </w:pPr>
    </w:p>
    <w:p w:rsidR="005E06CE" w:rsidRPr="00D14CD3" w:rsidRDefault="005E06CE" w:rsidP="00F552DF">
      <w:pPr>
        <w:pStyle w:val="a2"/>
        <w:rPr>
          <w:rFonts w:ascii="Ebrima" w:hAnsi="Ebrima"/>
          <w:sz w:val="36"/>
        </w:rPr>
      </w:pPr>
      <w:bookmarkStart w:id="30" w:name="_Toc528164295"/>
      <w:r w:rsidRPr="00D14CD3">
        <w:rPr>
          <w:rFonts w:ascii="Ebrima" w:hAnsi="Ebrima"/>
          <w:sz w:val="36"/>
        </w:rPr>
        <w:t>Symbole bei der Taufe</w:t>
      </w:r>
      <w:bookmarkEnd w:id="29"/>
      <w:bookmarkEnd w:id="30"/>
    </w:p>
    <w:p w:rsidR="00A821EC" w:rsidRPr="00D14CD3" w:rsidRDefault="00A821EC" w:rsidP="00C77D3F">
      <w:pPr>
        <w:pStyle w:val="a3"/>
        <w:spacing w:after="0" w:line="240" w:lineRule="auto"/>
        <w:rPr>
          <w:rFonts w:ascii="Ebrima" w:hAnsi="Ebrima"/>
          <w:sz w:val="24"/>
        </w:rPr>
        <w:sectPr w:rsidR="00A821EC" w:rsidRPr="00D14CD3" w:rsidSect="004C6B85">
          <w:type w:val="continuous"/>
          <w:pgSz w:w="11906" w:h="16838" w:code="9"/>
          <w:pgMar w:top="1418" w:right="849" w:bottom="1134" w:left="1418" w:header="284" w:footer="709" w:gutter="0"/>
          <w:cols w:space="708"/>
          <w:titlePg/>
          <w:docGrid w:linePitch="360"/>
        </w:sectPr>
      </w:pPr>
      <w:bookmarkStart w:id="31" w:name="_Toc445587963"/>
    </w:p>
    <w:p w:rsidR="005E06CE" w:rsidRPr="00D14CD3" w:rsidRDefault="005E06CE" w:rsidP="00C77D3F">
      <w:pPr>
        <w:pStyle w:val="a3"/>
        <w:spacing w:after="0" w:line="240" w:lineRule="auto"/>
        <w:rPr>
          <w:rFonts w:ascii="Ebrima" w:hAnsi="Ebrima"/>
          <w:sz w:val="24"/>
        </w:rPr>
      </w:pPr>
      <w:bookmarkStart w:id="32" w:name="_Toc528164296"/>
      <w:r w:rsidRPr="00D14CD3">
        <w:rPr>
          <w:rFonts w:ascii="Ebrima" w:hAnsi="Ebrima"/>
          <w:sz w:val="24"/>
        </w:rPr>
        <w:t>Kreuzzeichen</w:t>
      </w:r>
      <w:bookmarkEnd w:id="31"/>
      <w:bookmarkEnd w:id="32"/>
    </w:p>
    <w:p w:rsidR="005E06CE" w:rsidRPr="00D14CD3" w:rsidRDefault="005E06CE" w:rsidP="00C77D3F">
      <w:pPr>
        <w:pStyle w:val="TaufeText"/>
        <w:rPr>
          <w:rFonts w:ascii="Ebrima" w:hAnsi="Ebrima"/>
          <w:sz w:val="24"/>
        </w:rPr>
      </w:pPr>
      <w:r w:rsidRPr="00D14CD3">
        <w:rPr>
          <w:rFonts w:ascii="Ebrima" w:hAnsi="Ebrima"/>
          <w:sz w:val="24"/>
        </w:rPr>
        <w:t xml:space="preserve">Zu Beginn der Feier zeichnen der Zelebrant, die Eltern und Paten dem Täufling </w:t>
      </w:r>
      <w:r w:rsidR="0093377A" w:rsidRPr="00D14CD3">
        <w:rPr>
          <w:rFonts w:ascii="Ebrima" w:hAnsi="Ebrima"/>
          <w:sz w:val="24"/>
        </w:rPr>
        <w:t xml:space="preserve">mit dem Daumen </w:t>
      </w:r>
      <w:r w:rsidRPr="00D14CD3">
        <w:rPr>
          <w:rFonts w:ascii="Ebrima" w:hAnsi="Ebrima"/>
          <w:sz w:val="24"/>
        </w:rPr>
        <w:t>ein Kreuz</w:t>
      </w:r>
      <w:r w:rsidR="0093377A" w:rsidRPr="00D14CD3">
        <w:rPr>
          <w:rFonts w:ascii="Ebrima" w:hAnsi="Ebrima"/>
          <w:sz w:val="24"/>
        </w:rPr>
        <w:t>-</w:t>
      </w:r>
      <w:r w:rsidRPr="00D14CD3">
        <w:rPr>
          <w:rFonts w:ascii="Ebrima" w:hAnsi="Ebrima"/>
          <w:sz w:val="24"/>
        </w:rPr>
        <w:t xml:space="preserve">zeichen auf die Stirn. Es ist ein Zeichen des Segens, den die jeweiligen Personen dem Täufling zusagen möchten. </w:t>
      </w:r>
    </w:p>
    <w:p w:rsidR="005E06CE" w:rsidRPr="00D14CD3" w:rsidRDefault="005E06CE" w:rsidP="00C77D3F">
      <w:pPr>
        <w:pStyle w:val="a3"/>
        <w:spacing w:after="0" w:line="240" w:lineRule="auto"/>
        <w:rPr>
          <w:rFonts w:ascii="Ebrima" w:hAnsi="Ebrima"/>
          <w:sz w:val="24"/>
        </w:rPr>
      </w:pPr>
      <w:bookmarkStart w:id="33" w:name="_Toc445587964"/>
      <w:bookmarkStart w:id="34" w:name="_Toc528164297"/>
      <w:r w:rsidRPr="00D14CD3">
        <w:rPr>
          <w:rFonts w:ascii="Ebrima" w:hAnsi="Ebrima"/>
          <w:sz w:val="24"/>
        </w:rPr>
        <w:t>Taufwasser</w:t>
      </w:r>
      <w:bookmarkEnd w:id="33"/>
      <w:bookmarkEnd w:id="34"/>
    </w:p>
    <w:p w:rsidR="00C77D3F" w:rsidRPr="00D14CD3" w:rsidRDefault="00C77D3F" w:rsidP="00C77D3F">
      <w:pPr>
        <w:pStyle w:val="TaufeText"/>
        <w:rPr>
          <w:rFonts w:ascii="Ebrima" w:hAnsi="Ebrima"/>
          <w:sz w:val="24"/>
        </w:rPr>
      </w:pPr>
      <w:r w:rsidRPr="00D14CD3">
        <w:rPr>
          <w:rFonts w:ascii="Ebrima" w:hAnsi="Ebrima"/>
          <w:noProof/>
          <w:sz w:val="24"/>
          <w:lang w:eastAsia="de-DE"/>
        </w:rPr>
        <w:drawing>
          <wp:anchor distT="0" distB="0" distL="114300" distR="114300" simplePos="0" relativeHeight="251683840" behindDoc="0" locked="0" layoutInCell="1" allowOverlap="1" wp14:anchorId="22DC759D" wp14:editId="7E98DDF9">
            <wp:simplePos x="0" y="0"/>
            <wp:positionH relativeFrom="margin">
              <wp:posOffset>55245</wp:posOffset>
            </wp:positionH>
            <wp:positionV relativeFrom="paragraph">
              <wp:posOffset>86995</wp:posOffset>
            </wp:positionV>
            <wp:extent cx="436880" cy="809625"/>
            <wp:effectExtent l="0" t="0" r="1270" b="9525"/>
            <wp:wrapThrough wrapText="bothSides">
              <wp:wrapPolygon edited="0">
                <wp:start x="0" y="0"/>
                <wp:lineTo x="0" y="21346"/>
                <wp:lineTo x="20721" y="21346"/>
                <wp:lineTo x="20721" y="0"/>
                <wp:lineTo x="0" y="0"/>
              </wp:wrapPolygon>
            </wp:wrapThrough>
            <wp:docPr id="9" name="Grafik 9" descr="Heiliger Geist ueber Taufb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iliger Geist ueber Taufbeck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88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6CE" w:rsidRPr="00D14CD3">
        <w:rPr>
          <w:rFonts w:ascii="Ebrima" w:hAnsi="Ebrima"/>
          <w:sz w:val="24"/>
        </w:rPr>
        <w:t xml:space="preserve">Das Wasser ist das Zeichen, das für Leben und Reinigung steht und auch dafür, dass etwas zu Ende geht und Neues entsteht. Es steht dafür, dass der Täufling ganz in Christus eintaucht, den alten Menschen ablegt und als neuer Mensch sein Leben als Christ leben soll. </w:t>
      </w:r>
      <w:bookmarkStart w:id="35" w:name="_Toc445587965"/>
    </w:p>
    <w:p w:rsidR="005E06CE" w:rsidRPr="00D14CD3" w:rsidRDefault="005E06CE" w:rsidP="00C77D3F">
      <w:pPr>
        <w:pStyle w:val="a3"/>
        <w:spacing w:after="0" w:line="240" w:lineRule="auto"/>
        <w:rPr>
          <w:rFonts w:ascii="Ebrima" w:hAnsi="Ebrima"/>
          <w:sz w:val="24"/>
        </w:rPr>
      </w:pPr>
      <w:bookmarkStart w:id="36" w:name="_Toc528164298"/>
      <w:r w:rsidRPr="00D14CD3">
        <w:rPr>
          <w:rFonts w:ascii="Ebrima" w:hAnsi="Ebrima"/>
          <w:sz w:val="24"/>
        </w:rPr>
        <w:t>Taufkleid</w:t>
      </w:r>
      <w:bookmarkEnd w:id="36"/>
    </w:p>
    <w:p w:rsidR="005E06CE" w:rsidRPr="00D14CD3" w:rsidRDefault="00CD1C0F" w:rsidP="00C77D3F">
      <w:pPr>
        <w:pStyle w:val="TaufeText"/>
        <w:rPr>
          <w:rFonts w:ascii="Ebrima" w:hAnsi="Ebrima"/>
          <w:sz w:val="24"/>
        </w:rPr>
      </w:pPr>
      <w:r w:rsidRPr="00D14CD3">
        <w:rPr>
          <w:rFonts w:ascii="Ebrima" w:hAnsi="Ebrima"/>
          <w:noProof/>
          <w:sz w:val="24"/>
          <w:lang w:eastAsia="de-DE"/>
        </w:rPr>
        <w:drawing>
          <wp:anchor distT="0" distB="0" distL="114300" distR="114300" simplePos="0" relativeHeight="251684864" behindDoc="0" locked="0" layoutInCell="1" allowOverlap="1" wp14:anchorId="6DD621FA" wp14:editId="4AE25800">
            <wp:simplePos x="0" y="0"/>
            <wp:positionH relativeFrom="column">
              <wp:posOffset>2146935</wp:posOffset>
            </wp:positionH>
            <wp:positionV relativeFrom="paragraph">
              <wp:posOffset>89535</wp:posOffset>
            </wp:positionV>
            <wp:extent cx="686435" cy="665480"/>
            <wp:effectExtent l="0" t="0" r="0" b="1270"/>
            <wp:wrapThrough wrapText="bothSides">
              <wp:wrapPolygon edited="0">
                <wp:start x="0" y="0"/>
                <wp:lineTo x="0" y="21023"/>
                <wp:lineTo x="20981" y="21023"/>
                <wp:lineTo x="20981" y="0"/>
                <wp:lineTo x="0" y="0"/>
              </wp:wrapPolygon>
            </wp:wrapThrough>
            <wp:docPr id="13" name="Grafik 13" descr="Quelle:  Pfarrbrief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elle:  Pfarrbriefservi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643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6CE" w:rsidRPr="00D14CD3">
        <w:rPr>
          <w:rFonts w:ascii="Ebrima" w:hAnsi="Ebrima"/>
          <w:sz w:val="24"/>
        </w:rPr>
        <w:t>„Ihr alle, die Ihr auf Christus getauft seid, habt Christus als Gewand angezogen.“ (Gal 3,27) Ein Zeichen der neuen Würde, das früher, als nur in der Osternacht getauft wurde, dann eine Wochen lang bis zum Weißen Sonntag getragen wurde, der davon seine</w:t>
      </w:r>
      <w:r w:rsidR="002342D6" w:rsidRPr="00D14CD3">
        <w:rPr>
          <w:rFonts w:ascii="Ebrima" w:hAnsi="Ebrima"/>
          <w:sz w:val="24"/>
        </w:rPr>
        <w:t>n</w:t>
      </w:r>
      <w:r w:rsidR="005E06CE" w:rsidRPr="00D14CD3">
        <w:rPr>
          <w:rFonts w:ascii="Ebrima" w:hAnsi="Ebrima"/>
          <w:sz w:val="24"/>
        </w:rPr>
        <w:t xml:space="preserve"> Namen hat. </w:t>
      </w:r>
    </w:p>
    <w:p w:rsidR="005E06CE" w:rsidRPr="00D14CD3" w:rsidRDefault="005E06CE" w:rsidP="00C77D3F">
      <w:pPr>
        <w:pStyle w:val="a3"/>
        <w:spacing w:after="0" w:line="240" w:lineRule="auto"/>
        <w:rPr>
          <w:rFonts w:ascii="Ebrima" w:hAnsi="Ebrima"/>
          <w:sz w:val="24"/>
        </w:rPr>
      </w:pPr>
      <w:bookmarkStart w:id="37" w:name="_Toc528164299"/>
      <w:r w:rsidRPr="00D14CD3">
        <w:rPr>
          <w:rFonts w:ascii="Ebrima" w:hAnsi="Ebrima"/>
          <w:sz w:val="24"/>
        </w:rPr>
        <w:t>Salbung mit Chrisam</w:t>
      </w:r>
      <w:bookmarkEnd w:id="35"/>
      <w:bookmarkEnd w:id="37"/>
    </w:p>
    <w:p w:rsidR="005E06CE" w:rsidRPr="00D14CD3" w:rsidRDefault="00A821EC" w:rsidP="00C77D3F">
      <w:pPr>
        <w:pStyle w:val="TaufeText"/>
        <w:rPr>
          <w:rFonts w:ascii="Ebrima" w:hAnsi="Ebrima"/>
          <w:sz w:val="24"/>
        </w:rPr>
      </w:pPr>
      <w:r w:rsidRPr="00D14CD3">
        <w:rPr>
          <w:rFonts w:ascii="Ebrima" w:hAnsi="Ebrima"/>
          <w:noProof/>
          <w:sz w:val="24"/>
          <w:lang w:eastAsia="de-DE"/>
        </w:rPr>
        <w:drawing>
          <wp:anchor distT="0" distB="0" distL="114300" distR="114300" simplePos="0" relativeHeight="251685888" behindDoc="0" locked="0" layoutInCell="1" allowOverlap="1" wp14:anchorId="2184DEEC" wp14:editId="0168C5FA">
            <wp:simplePos x="0" y="0"/>
            <wp:positionH relativeFrom="column">
              <wp:posOffset>23495</wp:posOffset>
            </wp:positionH>
            <wp:positionV relativeFrom="paragraph">
              <wp:posOffset>71120</wp:posOffset>
            </wp:positionV>
            <wp:extent cx="676275" cy="641350"/>
            <wp:effectExtent l="0" t="0" r="9525" b="6350"/>
            <wp:wrapThrough wrapText="bothSides">
              <wp:wrapPolygon edited="0">
                <wp:start x="0" y="0"/>
                <wp:lineTo x="0" y="21172"/>
                <wp:lineTo x="21296" y="21172"/>
                <wp:lineTo x="21296" y="0"/>
                <wp:lineTo x="0" y="0"/>
              </wp:wrapPolygon>
            </wp:wrapThrough>
            <wp:docPr id="19" name="Grafik 19" descr="Quelle:  Pfarrbrief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elle:  Pfarrbriefserv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275"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6CE" w:rsidRPr="00D14CD3">
        <w:rPr>
          <w:rFonts w:ascii="Ebrima" w:hAnsi="Ebrima"/>
          <w:sz w:val="24"/>
        </w:rPr>
        <w:t xml:space="preserve">Wir glauben an Jesus Christus – an Jesus, den Gesalbten. Früher wurden Priester, Könige und Propheten mit kostbarem </w:t>
      </w:r>
      <w:r w:rsidR="0093377A" w:rsidRPr="00D14CD3">
        <w:rPr>
          <w:rFonts w:ascii="Ebrima" w:hAnsi="Ebrima"/>
          <w:sz w:val="24"/>
        </w:rPr>
        <w:t>Balsam/</w:t>
      </w:r>
      <w:r w:rsidR="005E06CE" w:rsidRPr="00D14CD3">
        <w:rPr>
          <w:rFonts w:ascii="Ebrima" w:hAnsi="Ebrima"/>
          <w:sz w:val="24"/>
        </w:rPr>
        <w:t xml:space="preserve">Öl gesalbt. Als Zeichen dafür, dass </w:t>
      </w:r>
      <w:r w:rsidR="0093377A" w:rsidRPr="00D14CD3">
        <w:rPr>
          <w:rFonts w:ascii="Ebrima" w:hAnsi="Ebrima"/>
          <w:sz w:val="24"/>
        </w:rPr>
        <w:t>der Getaufte</w:t>
      </w:r>
      <w:r w:rsidR="005E06CE" w:rsidRPr="00D14CD3">
        <w:rPr>
          <w:rFonts w:ascii="Ebrima" w:hAnsi="Ebrima"/>
          <w:sz w:val="24"/>
        </w:rPr>
        <w:t xml:space="preserve"> eine königliche Würde ha</w:t>
      </w:r>
      <w:r w:rsidR="0093377A" w:rsidRPr="00D14CD3">
        <w:rPr>
          <w:rFonts w:ascii="Ebrima" w:hAnsi="Ebrima"/>
          <w:sz w:val="24"/>
        </w:rPr>
        <w:t>t und von nun an</w:t>
      </w:r>
      <w:r w:rsidR="005E06CE" w:rsidRPr="00D14CD3">
        <w:rPr>
          <w:rFonts w:ascii="Ebrima" w:hAnsi="Ebrima"/>
          <w:sz w:val="24"/>
        </w:rPr>
        <w:t xml:space="preserve"> prophetisch die Botschaft Jesu weitersagen soll</w:t>
      </w:r>
      <w:r w:rsidR="0093377A" w:rsidRPr="00D14CD3">
        <w:rPr>
          <w:rFonts w:ascii="Ebrima" w:hAnsi="Ebrima"/>
          <w:sz w:val="24"/>
        </w:rPr>
        <w:t>.</w:t>
      </w:r>
      <w:r w:rsidR="005E06CE" w:rsidRPr="00D14CD3">
        <w:rPr>
          <w:rFonts w:ascii="Ebrima" w:hAnsi="Ebrima"/>
          <w:sz w:val="24"/>
        </w:rPr>
        <w:t xml:space="preserve"> </w:t>
      </w:r>
    </w:p>
    <w:p w:rsidR="005E06CE" w:rsidRPr="00D14CD3" w:rsidRDefault="005E06CE" w:rsidP="00C77D3F">
      <w:pPr>
        <w:pStyle w:val="a3"/>
        <w:spacing w:after="0" w:line="240" w:lineRule="auto"/>
        <w:rPr>
          <w:rFonts w:ascii="Ebrima" w:hAnsi="Ebrima"/>
          <w:sz w:val="24"/>
        </w:rPr>
      </w:pPr>
      <w:bookmarkStart w:id="38" w:name="_Toc445587966"/>
      <w:bookmarkStart w:id="39" w:name="_Toc528164300"/>
      <w:r w:rsidRPr="00D14CD3">
        <w:rPr>
          <w:rFonts w:ascii="Ebrima" w:hAnsi="Ebrima"/>
          <w:sz w:val="24"/>
        </w:rPr>
        <w:t>Taufkerze</w:t>
      </w:r>
      <w:bookmarkEnd w:id="38"/>
      <w:bookmarkEnd w:id="39"/>
    </w:p>
    <w:p w:rsidR="005E06CE" w:rsidRPr="00D14CD3" w:rsidRDefault="00A821EC" w:rsidP="00C77D3F">
      <w:pPr>
        <w:pStyle w:val="TaufeText"/>
        <w:rPr>
          <w:rFonts w:ascii="Ebrima" w:hAnsi="Ebrima"/>
          <w:sz w:val="24"/>
        </w:rPr>
      </w:pPr>
      <w:r w:rsidRPr="00D14CD3">
        <w:rPr>
          <w:rFonts w:ascii="Ebrima" w:hAnsi="Ebrima"/>
          <w:noProof/>
          <w:sz w:val="24"/>
          <w:lang w:eastAsia="de-DE"/>
        </w:rPr>
        <w:drawing>
          <wp:anchor distT="0" distB="0" distL="114300" distR="114300" simplePos="0" relativeHeight="251682816" behindDoc="0" locked="0" layoutInCell="1" allowOverlap="1" wp14:anchorId="10EEE17F" wp14:editId="374D6EF3">
            <wp:simplePos x="0" y="0"/>
            <wp:positionH relativeFrom="margin">
              <wp:posOffset>5715635</wp:posOffset>
            </wp:positionH>
            <wp:positionV relativeFrom="paragraph">
              <wp:posOffset>5080</wp:posOffset>
            </wp:positionV>
            <wp:extent cx="415290" cy="1419225"/>
            <wp:effectExtent l="0" t="0" r="3810" b="9525"/>
            <wp:wrapThrough wrapText="bothSides">
              <wp:wrapPolygon edited="0">
                <wp:start x="0" y="0"/>
                <wp:lineTo x="0" y="21455"/>
                <wp:lineTo x="20807" y="21455"/>
                <wp:lineTo x="20807" y="0"/>
                <wp:lineTo x="0" y="0"/>
              </wp:wrapPolygon>
            </wp:wrapThrough>
            <wp:docPr id="23" name="Grafik 23" descr="Clipart Osterk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art Osterkerz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41529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6CE" w:rsidRPr="00D14CD3">
        <w:rPr>
          <w:rFonts w:ascii="Ebrima" w:hAnsi="Ebrima"/>
          <w:sz w:val="24"/>
        </w:rPr>
        <w:t xml:space="preserve">Das Licht der Kerze steht für das Helle und Lichte im Leben des Menschen. Christus ist selbst das Licht; deshalb wird auch die Taufkerze an der Osterkerze entzündet, die in besonderer Weise für Christus steht. Sie wurde in der Osternacht in die dunkle Kirche getragen und gibt so Zeugnis von der Botschaft der Auferstehung. Die Taufkerze ist das Symbol dafür, dass auch der Täufling einmal an der Auferstehung teilhaben soll. </w:t>
      </w:r>
    </w:p>
    <w:p w:rsidR="005E06CE" w:rsidRPr="00D14CD3" w:rsidRDefault="005E06CE" w:rsidP="00C77D3F">
      <w:pPr>
        <w:pStyle w:val="a3"/>
        <w:spacing w:after="0" w:line="240" w:lineRule="auto"/>
        <w:rPr>
          <w:rFonts w:ascii="Ebrima" w:hAnsi="Ebrima"/>
          <w:sz w:val="24"/>
        </w:rPr>
      </w:pPr>
      <w:bookmarkStart w:id="40" w:name="_Toc445587967"/>
      <w:bookmarkStart w:id="41" w:name="_Toc528164301"/>
      <w:r w:rsidRPr="00D14CD3">
        <w:rPr>
          <w:rFonts w:ascii="Ebrima" w:hAnsi="Ebrima"/>
          <w:sz w:val="24"/>
        </w:rPr>
        <w:t>Effata-Ritus</w:t>
      </w:r>
      <w:bookmarkEnd w:id="40"/>
      <w:bookmarkEnd w:id="41"/>
    </w:p>
    <w:p w:rsidR="005E06CE" w:rsidRPr="00D14CD3" w:rsidRDefault="00A821EC" w:rsidP="00C77D3F">
      <w:pPr>
        <w:pStyle w:val="TaufeText"/>
        <w:rPr>
          <w:rFonts w:ascii="Ebrima" w:hAnsi="Ebrima"/>
          <w:sz w:val="24"/>
        </w:rPr>
      </w:pPr>
      <w:r w:rsidRPr="00D14CD3">
        <w:rPr>
          <w:rFonts w:ascii="Ebrima" w:hAnsi="Ebrima"/>
          <w:noProof/>
          <w:sz w:val="24"/>
          <w:lang w:eastAsia="de-DE"/>
        </w:rPr>
        <w:drawing>
          <wp:anchor distT="0" distB="0" distL="114300" distR="114300" simplePos="0" relativeHeight="251686912" behindDoc="0" locked="0" layoutInCell="1" allowOverlap="1" wp14:anchorId="4E40C635" wp14:editId="2600B366">
            <wp:simplePos x="0" y="0"/>
            <wp:positionH relativeFrom="column">
              <wp:align>left</wp:align>
            </wp:positionH>
            <wp:positionV relativeFrom="paragraph">
              <wp:posOffset>88265</wp:posOffset>
            </wp:positionV>
            <wp:extent cx="857250" cy="679450"/>
            <wp:effectExtent l="0" t="0" r="0" b="6350"/>
            <wp:wrapThrough wrapText="bothSides">
              <wp:wrapPolygon edited="0">
                <wp:start x="0" y="0"/>
                <wp:lineTo x="0" y="21196"/>
                <wp:lineTo x="21120" y="21196"/>
                <wp:lineTo x="21120" y="0"/>
                <wp:lineTo x="0" y="0"/>
              </wp:wrapPolygon>
            </wp:wrapThrough>
            <wp:docPr id="29" name="Grafik 29" descr="Quelle:  Pfarrbrief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lle:  Pfarrbriefservi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3666" cy="684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6CE" w:rsidRPr="00D14CD3">
        <w:rPr>
          <w:rFonts w:ascii="Ebrima" w:hAnsi="Ebrima"/>
          <w:sz w:val="24"/>
        </w:rPr>
        <w:t xml:space="preserve">Im Evangelium wird von Jesus berichtet, wie er einen Taubstummen heilt mit den Worten Effata – „Öffne Dich.“ Dem Täufling wird mit diesen Worten zugesagt, dass er als Getaufter einmal die Botschaft Jesu hören und sie an andere weiterverkünden soll. </w:t>
      </w:r>
    </w:p>
    <w:p w:rsidR="005E06CE" w:rsidRPr="00D14CD3" w:rsidRDefault="0003102F" w:rsidP="00C77D3F">
      <w:pPr>
        <w:pStyle w:val="a3"/>
        <w:spacing w:after="0" w:line="240" w:lineRule="auto"/>
        <w:rPr>
          <w:rFonts w:ascii="Ebrima" w:hAnsi="Ebrima"/>
          <w:sz w:val="24"/>
        </w:rPr>
      </w:pPr>
      <w:bookmarkStart w:id="42" w:name="_Toc528164302"/>
      <w:r w:rsidRPr="00D14CD3">
        <w:rPr>
          <w:rFonts w:ascii="Ebrima" w:hAnsi="Ebrima"/>
          <w:sz w:val="24"/>
        </w:rPr>
        <w:t>Taufspruch</w:t>
      </w:r>
      <w:bookmarkEnd w:id="42"/>
    </w:p>
    <w:p w:rsidR="00A821EC" w:rsidRPr="00D14CD3" w:rsidRDefault="0003102F" w:rsidP="00C77D3F">
      <w:pPr>
        <w:pStyle w:val="TaufeText"/>
        <w:spacing w:after="0" w:line="240" w:lineRule="auto"/>
        <w:rPr>
          <w:rFonts w:ascii="Ebrima" w:hAnsi="Ebrima"/>
          <w:sz w:val="24"/>
        </w:rPr>
        <w:sectPr w:rsidR="00A821EC" w:rsidRPr="00D14CD3" w:rsidSect="00A821EC">
          <w:type w:val="continuous"/>
          <w:pgSz w:w="11906" w:h="16838" w:code="9"/>
          <w:pgMar w:top="1418" w:right="849" w:bottom="1134" w:left="1418" w:header="284" w:footer="709" w:gutter="0"/>
          <w:cols w:num="2" w:space="708"/>
          <w:titlePg/>
          <w:docGrid w:linePitch="360"/>
        </w:sectPr>
      </w:pPr>
      <w:r w:rsidRPr="00D14CD3">
        <w:rPr>
          <w:rFonts w:ascii="Ebrima" w:hAnsi="Ebrima"/>
          <w:sz w:val="24"/>
        </w:rPr>
        <w:t>Öfter fragen die Eltern nach der Verwendung eines Taufspruches</w:t>
      </w:r>
      <w:r w:rsidR="0049274F" w:rsidRPr="00D14CD3">
        <w:rPr>
          <w:rFonts w:ascii="Ebrima" w:hAnsi="Ebrima"/>
          <w:sz w:val="24"/>
        </w:rPr>
        <w:t xml:space="preserve">. Dies ist eine Tradition, die eher aus der evangelischen Kirche kommt. Dabei soll das Leben des Täuflings unter ein Bibelwort gestellt werden, welches ihn dann ein Leben lang begleiten soll. Für die Feier der Taufe ist er </w:t>
      </w:r>
      <w:r w:rsidR="005D1102">
        <w:rPr>
          <w:rFonts w:ascii="Ebrima" w:hAnsi="Ebrima"/>
          <w:sz w:val="24"/>
        </w:rPr>
        <w:t xml:space="preserve">zwar </w:t>
      </w:r>
      <w:r w:rsidR="0049274F" w:rsidRPr="00D14CD3">
        <w:rPr>
          <w:rFonts w:ascii="Ebrima" w:hAnsi="Ebrima"/>
          <w:sz w:val="24"/>
        </w:rPr>
        <w:t>nicht notwendig</w:t>
      </w:r>
      <w:r w:rsidR="005D1102">
        <w:rPr>
          <w:rFonts w:ascii="Ebrima" w:hAnsi="Ebrima"/>
          <w:sz w:val="24"/>
        </w:rPr>
        <w:t xml:space="preserve">, aber </w:t>
      </w:r>
      <w:r w:rsidR="0093377A" w:rsidRPr="00D14CD3">
        <w:rPr>
          <w:rFonts w:ascii="Ebrima" w:hAnsi="Ebrima"/>
          <w:sz w:val="24"/>
        </w:rPr>
        <w:t>Sie</w:t>
      </w:r>
      <w:r w:rsidR="005D1102">
        <w:rPr>
          <w:rFonts w:ascii="Ebrima" w:hAnsi="Ebrima"/>
          <w:sz w:val="24"/>
        </w:rPr>
        <w:t xml:space="preserve"> können gerne</w:t>
      </w:r>
      <w:r w:rsidR="00AA0C64" w:rsidRPr="00D14CD3">
        <w:rPr>
          <w:rFonts w:ascii="Ebrima" w:hAnsi="Ebrima"/>
          <w:sz w:val="24"/>
        </w:rPr>
        <w:t xml:space="preserve"> </w:t>
      </w:r>
      <w:r w:rsidR="0093377A" w:rsidRPr="00D14CD3">
        <w:rPr>
          <w:rFonts w:ascii="Ebrima" w:hAnsi="Ebrima"/>
          <w:sz w:val="24"/>
        </w:rPr>
        <w:t xml:space="preserve">Ihrem Kind ein solches </w:t>
      </w:r>
      <w:r w:rsidR="005D1102">
        <w:rPr>
          <w:rFonts w:ascii="Ebrima" w:hAnsi="Ebrima"/>
          <w:sz w:val="24"/>
        </w:rPr>
        <w:t>W</w:t>
      </w:r>
      <w:r w:rsidR="0093377A" w:rsidRPr="00D14CD3">
        <w:rPr>
          <w:rFonts w:ascii="Ebrima" w:hAnsi="Ebrima"/>
          <w:sz w:val="24"/>
        </w:rPr>
        <w:t>ort mit auf den Lebens- und Glaubensweg geben. Der Taufspender ist Ihnen bei der Auswahl sicherlich gerne behilflich.</w:t>
      </w:r>
    </w:p>
    <w:p w:rsidR="0049274F" w:rsidRPr="00D14CD3" w:rsidRDefault="00C77D3F" w:rsidP="00C77D3F">
      <w:pPr>
        <w:pStyle w:val="a2"/>
        <w:rPr>
          <w:rFonts w:ascii="Ebrima" w:hAnsi="Ebrima"/>
          <w:sz w:val="36"/>
        </w:rPr>
      </w:pPr>
      <w:bookmarkStart w:id="43" w:name="_Toc528164303"/>
      <w:bookmarkStart w:id="44" w:name="_Toc445587968"/>
      <w:r w:rsidRPr="00D14CD3">
        <w:rPr>
          <w:rFonts w:ascii="Ebrima" w:hAnsi="Ebrima"/>
          <w:sz w:val="36"/>
        </w:rPr>
        <w:t>Die Paten</w:t>
      </w:r>
      <w:bookmarkEnd w:id="43"/>
    </w:p>
    <w:p w:rsidR="005E06CE" w:rsidRPr="00D14CD3" w:rsidRDefault="005E06CE" w:rsidP="00F1256B">
      <w:pPr>
        <w:pStyle w:val="a3"/>
        <w:spacing w:after="0"/>
        <w:rPr>
          <w:rFonts w:ascii="Ebrima" w:hAnsi="Ebrima"/>
          <w:sz w:val="24"/>
        </w:rPr>
      </w:pPr>
      <w:bookmarkStart w:id="45" w:name="_Toc528164304"/>
      <w:r w:rsidRPr="00D14CD3">
        <w:rPr>
          <w:rFonts w:ascii="Ebrima" w:hAnsi="Ebrima"/>
          <w:sz w:val="24"/>
        </w:rPr>
        <w:t>Wer kann Pate werden?</w:t>
      </w:r>
      <w:bookmarkEnd w:id="44"/>
      <w:bookmarkEnd w:id="45"/>
    </w:p>
    <w:p w:rsidR="00D450E7" w:rsidRPr="00D14CD3" w:rsidRDefault="005E06CE" w:rsidP="00F1256B">
      <w:pPr>
        <w:pStyle w:val="TaufeText"/>
        <w:spacing w:after="0"/>
        <w:rPr>
          <w:rFonts w:ascii="Ebrima" w:hAnsi="Ebrima"/>
          <w:sz w:val="24"/>
        </w:rPr>
      </w:pPr>
      <w:r w:rsidRPr="00D14CD3">
        <w:rPr>
          <w:rFonts w:ascii="Ebrima" w:hAnsi="Ebrima"/>
          <w:sz w:val="24"/>
        </w:rPr>
        <w:t xml:space="preserve">Pate können ein Katholik oder eine Katholikin werden, wenn sie das 16. Lebensjahr erreicht und </w:t>
      </w:r>
      <w:r w:rsidR="00D450E7" w:rsidRPr="00D14CD3">
        <w:rPr>
          <w:rFonts w:ascii="Ebrima" w:hAnsi="Ebrima"/>
          <w:sz w:val="24"/>
        </w:rPr>
        <w:t>das Sakrament der Firmung empfangen haben.</w:t>
      </w:r>
      <w:r w:rsidRPr="00D14CD3">
        <w:rPr>
          <w:rFonts w:ascii="Ebrima" w:hAnsi="Ebrima"/>
          <w:sz w:val="24"/>
        </w:rPr>
        <w:t xml:space="preserve"> </w:t>
      </w:r>
      <w:r w:rsidR="00D450E7" w:rsidRPr="00D14CD3">
        <w:rPr>
          <w:rFonts w:ascii="Ebrima" w:hAnsi="Ebrima"/>
          <w:sz w:val="24"/>
        </w:rPr>
        <w:t>Die Aufgabe jedes Paten ist es, den Getauften in die katholische Kirche und in den Glauben hineinzuführen.</w:t>
      </w:r>
      <w:r w:rsidR="00AA0C64" w:rsidRPr="00D14CD3">
        <w:rPr>
          <w:rFonts w:ascii="Ebrima" w:hAnsi="Ebrima"/>
          <w:sz w:val="24"/>
        </w:rPr>
        <w:t xml:space="preserve"> </w:t>
      </w:r>
      <w:r w:rsidRPr="00D14CD3">
        <w:rPr>
          <w:rFonts w:ascii="Ebrima" w:hAnsi="Ebrima"/>
          <w:sz w:val="24"/>
        </w:rPr>
        <w:t xml:space="preserve">Evangelische Christen können </w:t>
      </w:r>
      <w:r w:rsidR="00D450E7" w:rsidRPr="00D14CD3">
        <w:rPr>
          <w:rFonts w:ascii="Ebrima" w:hAnsi="Ebrima"/>
          <w:sz w:val="24"/>
        </w:rPr>
        <w:t xml:space="preserve">in diesem Zusammenhang als </w:t>
      </w:r>
      <w:r w:rsidRPr="00D14CD3">
        <w:rPr>
          <w:rFonts w:ascii="Ebrima" w:hAnsi="Ebrima"/>
          <w:sz w:val="24"/>
        </w:rPr>
        <w:t xml:space="preserve">sogenannte Taufzeugen </w:t>
      </w:r>
      <w:r w:rsidR="00D450E7" w:rsidRPr="00D14CD3">
        <w:rPr>
          <w:rFonts w:ascii="Ebrima" w:hAnsi="Ebrima"/>
          <w:sz w:val="24"/>
        </w:rPr>
        <w:t>fungieren</w:t>
      </w:r>
      <w:r w:rsidRPr="00D14CD3">
        <w:rPr>
          <w:rFonts w:ascii="Ebrima" w:hAnsi="Ebrima"/>
          <w:sz w:val="24"/>
        </w:rPr>
        <w:t xml:space="preserve">. </w:t>
      </w:r>
    </w:p>
    <w:p w:rsidR="00D450E7" w:rsidRPr="00D14CD3" w:rsidRDefault="005E06CE" w:rsidP="00F1256B">
      <w:pPr>
        <w:pStyle w:val="TaufeText"/>
        <w:spacing w:after="0"/>
        <w:rPr>
          <w:rFonts w:ascii="Ebrima" w:hAnsi="Ebrima"/>
          <w:sz w:val="24"/>
        </w:rPr>
      </w:pPr>
      <w:r w:rsidRPr="00D14CD3">
        <w:rPr>
          <w:rFonts w:ascii="Ebrima" w:hAnsi="Ebrima"/>
          <w:sz w:val="24"/>
        </w:rPr>
        <w:t xml:space="preserve">Kein Taufpate oder Taufzeuge können diejenigen werden, die entweder nicht getauft oder </w:t>
      </w:r>
      <w:r w:rsidR="00D450E7" w:rsidRPr="00D14CD3">
        <w:rPr>
          <w:rFonts w:ascii="Ebrima" w:hAnsi="Ebrima"/>
          <w:sz w:val="24"/>
        </w:rPr>
        <w:t>durch Ihren Austritt aus der</w:t>
      </w:r>
      <w:r w:rsidRPr="00D14CD3">
        <w:rPr>
          <w:rFonts w:ascii="Ebrima" w:hAnsi="Ebrima"/>
          <w:sz w:val="24"/>
        </w:rPr>
        <w:t xml:space="preserve"> Kirche </w:t>
      </w:r>
      <w:r w:rsidR="00D450E7" w:rsidRPr="00D14CD3">
        <w:rPr>
          <w:rFonts w:ascii="Ebrima" w:hAnsi="Ebrima"/>
          <w:sz w:val="24"/>
        </w:rPr>
        <w:t>erklärt haben, dass sie sich eben nicht mehr als Mitglied der Kirche fühlen.</w:t>
      </w:r>
      <w:r w:rsidRPr="00D14CD3">
        <w:rPr>
          <w:rFonts w:ascii="Ebrima" w:hAnsi="Ebrima"/>
          <w:sz w:val="24"/>
        </w:rPr>
        <w:t xml:space="preserve"> </w:t>
      </w:r>
    </w:p>
    <w:p w:rsidR="005E06CE" w:rsidRPr="00D14CD3" w:rsidRDefault="005E06CE" w:rsidP="00F1256B">
      <w:pPr>
        <w:pStyle w:val="TaufeText"/>
        <w:spacing w:after="0"/>
        <w:rPr>
          <w:rFonts w:ascii="Ebrima" w:hAnsi="Ebrima"/>
          <w:sz w:val="24"/>
        </w:rPr>
      </w:pPr>
      <w:r w:rsidRPr="00D14CD3">
        <w:rPr>
          <w:rFonts w:ascii="Ebrima" w:hAnsi="Ebrima"/>
          <w:sz w:val="24"/>
        </w:rPr>
        <w:t>Paten, die vor Ort wohnen</w:t>
      </w:r>
      <w:r w:rsidR="002342D6" w:rsidRPr="00D14CD3">
        <w:rPr>
          <w:rFonts w:ascii="Ebrima" w:hAnsi="Ebrima"/>
          <w:sz w:val="24"/>
        </w:rPr>
        <w:t>,</w:t>
      </w:r>
      <w:r w:rsidRPr="00D14CD3">
        <w:rPr>
          <w:rFonts w:ascii="Ebrima" w:hAnsi="Ebrima"/>
          <w:sz w:val="24"/>
        </w:rPr>
        <w:t xml:space="preserve"> </w:t>
      </w:r>
      <w:r w:rsidR="00D14CD3">
        <w:rPr>
          <w:rFonts w:ascii="Ebrima" w:hAnsi="Ebrima"/>
          <w:sz w:val="24"/>
        </w:rPr>
        <w:t>müssen</w:t>
      </w:r>
      <w:r w:rsidRPr="00D14CD3">
        <w:rPr>
          <w:rFonts w:ascii="Ebrima" w:hAnsi="Ebrima"/>
          <w:sz w:val="24"/>
        </w:rPr>
        <w:t xml:space="preserve"> keine Patenbescheinigung</w:t>
      </w:r>
      <w:r w:rsidR="00D450E7" w:rsidRPr="00D14CD3">
        <w:rPr>
          <w:rFonts w:ascii="Ebrima" w:hAnsi="Ebrima"/>
          <w:sz w:val="24"/>
        </w:rPr>
        <w:t xml:space="preserve"> anfordern, da sie im Datensystem der Gemeinde erfasst sind</w:t>
      </w:r>
      <w:r w:rsidR="00D14CD3">
        <w:rPr>
          <w:rFonts w:ascii="Ebrima" w:hAnsi="Ebrima"/>
          <w:sz w:val="24"/>
        </w:rPr>
        <w:t>. Paten die nicht vor Ort wohnen müssen in ihrem Wohnsitzpfarramt einen sogenannten Patenschein beantragen. Den können Sie direkt an unser Pfarramt, Kolpingstraße 11, 68794 Oberhausen-Rheinhausen schicken</w:t>
      </w:r>
      <w:r w:rsidR="005D1102">
        <w:rPr>
          <w:rFonts w:ascii="Ebrima" w:hAnsi="Ebrima"/>
          <w:sz w:val="24"/>
        </w:rPr>
        <w:t xml:space="preserve"> lassen</w:t>
      </w:r>
      <w:r w:rsidR="00D14CD3">
        <w:rPr>
          <w:rFonts w:ascii="Ebrima" w:hAnsi="Ebrima"/>
          <w:sz w:val="24"/>
        </w:rPr>
        <w:t>.</w:t>
      </w:r>
    </w:p>
    <w:p w:rsidR="004C6B85" w:rsidRPr="00D14CD3" w:rsidRDefault="004C6B85" w:rsidP="00F1256B">
      <w:pPr>
        <w:spacing w:after="0"/>
        <w:rPr>
          <w:rFonts w:ascii="Ebrima" w:hAnsi="Ebrima"/>
          <w:sz w:val="22"/>
        </w:rPr>
      </w:pPr>
    </w:p>
    <w:p w:rsidR="004C6B85" w:rsidRPr="00D14CD3" w:rsidRDefault="00C77D3F" w:rsidP="00F1256B">
      <w:pPr>
        <w:pStyle w:val="a3"/>
        <w:spacing w:after="0"/>
        <w:rPr>
          <w:rFonts w:ascii="Ebrima" w:hAnsi="Ebrima"/>
          <w:sz w:val="24"/>
        </w:rPr>
      </w:pPr>
      <w:bookmarkStart w:id="46" w:name="_Toc528164305"/>
      <w:r w:rsidRPr="00D14CD3">
        <w:rPr>
          <w:rFonts w:ascii="Ebrima" w:hAnsi="Ebrima"/>
          <w:sz w:val="24"/>
        </w:rPr>
        <w:t>Aufgaben der Paten</w:t>
      </w:r>
      <w:bookmarkEnd w:id="46"/>
    </w:p>
    <w:p w:rsidR="00A821EC" w:rsidRPr="00D14CD3" w:rsidRDefault="00AF6FD5" w:rsidP="00F1256B">
      <w:pPr>
        <w:pStyle w:val="TaufeText"/>
        <w:spacing w:after="0"/>
        <w:rPr>
          <w:rFonts w:ascii="Ebrima" w:hAnsi="Ebrima"/>
          <w:sz w:val="24"/>
        </w:rPr>
      </w:pPr>
      <w:r w:rsidRPr="00D14CD3">
        <w:rPr>
          <w:rFonts w:ascii="Ebrima" w:hAnsi="Ebrima"/>
          <w:sz w:val="24"/>
        </w:rPr>
        <w:t xml:space="preserve">Es ist gut, einem Kind Paten an die Seite zu stellen. Denn es braucht Menschen, die es auf seinem Lebens- und Glaubensweg begleiten. Paten können für Jugendliche insbesondere in der Pubertät wichtige Bezugspersonen werden, da sie mit mehr Abstand auf die Probleme zwischen Eltern und Kind schauen können. Dazu gehört natürlich ein regelmäßiger Kontakt zum Patenkind. </w:t>
      </w:r>
    </w:p>
    <w:p w:rsidR="00AF6FD5" w:rsidRPr="00D14CD3" w:rsidRDefault="00AF6FD5" w:rsidP="00F1256B">
      <w:pPr>
        <w:pStyle w:val="TaufeText"/>
        <w:spacing w:after="0"/>
        <w:rPr>
          <w:rFonts w:ascii="Ebrima" w:hAnsi="Ebrima" w:cstheme="minorHAnsi"/>
          <w:iCs/>
          <w:sz w:val="24"/>
          <w:szCs w:val="24"/>
        </w:rPr>
      </w:pPr>
      <w:r w:rsidRPr="00D14CD3">
        <w:rPr>
          <w:rFonts w:ascii="Ebrima" w:hAnsi="Ebrima" w:cstheme="minorHAnsi"/>
          <w:iCs/>
          <w:sz w:val="24"/>
          <w:szCs w:val="24"/>
        </w:rPr>
        <w:t xml:space="preserve">Generell sollten Paten sich Zeit nehmen, denn sie haben die Möglichkeit zu einer wertvollen Beziehung zu dem Kind. Sie liegt in der Mitte zwischen dem Band der </w:t>
      </w:r>
      <w:r w:rsidR="002342D6" w:rsidRPr="00D14CD3">
        <w:rPr>
          <w:rFonts w:ascii="Ebrima" w:hAnsi="Ebrima" w:cstheme="minorHAnsi"/>
          <w:iCs/>
          <w:sz w:val="24"/>
          <w:szCs w:val="24"/>
        </w:rPr>
        <w:t>F</w:t>
      </w:r>
      <w:r w:rsidRPr="00D14CD3">
        <w:rPr>
          <w:rFonts w:ascii="Ebrima" w:hAnsi="Ebrima" w:cstheme="minorHAnsi"/>
          <w:iCs/>
          <w:sz w:val="24"/>
          <w:szCs w:val="24"/>
        </w:rPr>
        <w:t>amilie und der Beziehung zu Freunden. Im Patenamt sind Zeitgeschenke meist wertvoller als materielle Geschenke</w:t>
      </w:r>
      <w:r w:rsidR="00A821EC" w:rsidRPr="00D14CD3">
        <w:rPr>
          <w:rFonts w:ascii="Ebrima" w:hAnsi="Ebrima" w:cstheme="minorHAnsi"/>
          <w:iCs/>
          <w:sz w:val="24"/>
          <w:szCs w:val="24"/>
        </w:rPr>
        <w:t>.</w:t>
      </w:r>
    </w:p>
    <w:p w:rsidR="00157554" w:rsidRPr="00D14CD3" w:rsidRDefault="00AF6FD5" w:rsidP="00F1256B">
      <w:pPr>
        <w:pStyle w:val="TaufeText"/>
        <w:spacing w:after="0"/>
        <w:rPr>
          <w:rFonts w:ascii="Ebrima" w:hAnsi="Ebrima" w:cstheme="minorHAnsi"/>
          <w:iCs/>
          <w:sz w:val="24"/>
          <w:szCs w:val="24"/>
        </w:rPr>
      </w:pPr>
      <w:r w:rsidRPr="00D14CD3">
        <w:rPr>
          <w:rFonts w:ascii="Ebrima" w:hAnsi="Ebrima" w:cstheme="minorHAnsi"/>
          <w:iCs/>
          <w:sz w:val="24"/>
          <w:szCs w:val="24"/>
        </w:rPr>
        <w:t>Die Patin oder der Pate können nicht abgesetzt werden, etwa nach einem Streit mit den Eltern. Der Pfarrer kann den Paten nicht aus dem Taufregister streichen, denn er hat mit seiner Unterschrift die Taufe bekundet. Paten sollten deshalb sorgfältig ausgesucht werden. Zwar besteht inzwischen nicht mehr die Fürsorgepflicht für das Patenkind nach einem frühen Tod der Eltern, aber besser als eine Zufallsbekanntschaft sind immer lange bestehende Bindungen, etwa zu Geschwistern oder langjährigen Freunden.</w:t>
      </w:r>
      <w:r w:rsidR="00157554" w:rsidRPr="00D14CD3">
        <w:rPr>
          <w:rFonts w:ascii="Ebrima" w:hAnsi="Ebrima" w:cstheme="minorHAnsi"/>
          <w:iCs/>
          <w:sz w:val="24"/>
          <w:szCs w:val="24"/>
        </w:rPr>
        <w:br w:type="page"/>
      </w:r>
    </w:p>
    <w:p w:rsidR="00157554" w:rsidRPr="00D14CD3" w:rsidRDefault="00157554" w:rsidP="00F552DF">
      <w:pPr>
        <w:pStyle w:val="a2"/>
        <w:rPr>
          <w:rFonts w:ascii="Ebrima" w:hAnsi="Ebrima"/>
          <w:sz w:val="36"/>
        </w:rPr>
      </w:pPr>
      <w:bookmarkStart w:id="47" w:name="_Toc445587961"/>
      <w:bookmarkStart w:id="48" w:name="_Toc528164306"/>
      <w:r w:rsidRPr="00D14CD3">
        <w:rPr>
          <w:rFonts w:ascii="Ebrima" w:hAnsi="Ebrima"/>
          <w:sz w:val="36"/>
        </w:rPr>
        <w:t>Fürbitten</w:t>
      </w:r>
      <w:bookmarkEnd w:id="47"/>
      <w:bookmarkEnd w:id="48"/>
    </w:p>
    <w:p w:rsidR="00157554" w:rsidRPr="00D14CD3" w:rsidRDefault="00157554" w:rsidP="00154B39">
      <w:pPr>
        <w:pStyle w:val="TaufeText"/>
        <w:rPr>
          <w:rFonts w:ascii="Ebrima" w:hAnsi="Ebrima"/>
          <w:sz w:val="24"/>
        </w:rPr>
      </w:pPr>
      <w:r w:rsidRPr="00D14CD3">
        <w:rPr>
          <w:rFonts w:ascii="Ebrima" w:hAnsi="Ebrima"/>
          <w:sz w:val="24"/>
        </w:rPr>
        <w:t xml:space="preserve">In den Fürbitten wenden wir uns an Gott und bitten für </w:t>
      </w:r>
      <w:r w:rsidR="00340700" w:rsidRPr="00D14CD3">
        <w:rPr>
          <w:rFonts w:ascii="Ebrima" w:hAnsi="Ebrima"/>
          <w:sz w:val="24"/>
        </w:rPr>
        <w:t>A</w:t>
      </w:r>
      <w:r w:rsidRPr="00D14CD3">
        <w:rPr>
          <w:rFonts w:ascii="Ebrima" w:hAnsi="Ebrima"/>
          <w:sz w:val="24"/>
        </w:rPr>
        <w:t xml:space="preserve">ndere. In der Feier der Taufe bittet man meist zunächst für den Täufling, dessen Eltern, Paten usw. </w:t>
      </w:r>
      <w:r w:rsidR="00154B39" w:rsidRPr="00D14CD3">
        <w:rPr>
          <w:rFonts w:ascii="Ebrima" w:hAnsi="Ebrima"/>
          <w:sz w:val="24"/>
        </w:rPr>
        <w:t>Manches Mal</w:t>
      </w:r>
      <w:r w:rsidR="00CF5CA2" w:rsidRPr="00D14CD3">
        <w:rPr>
          <w:rFonts w:ascii="Ebrima" w:hAnsi="Ebrima"/>
          <w:sz w:val="24"/>
        </w:rPr>
        <w:t xml:space="preserve"> wird </w:t>
      </w:r>
      <w:r w:rsidR="00340700" w:rsidRPr="00D14CD3">
        <w:rPr>
          <w:rFonts w:ascii="Ebrima" w:hAnsi="Ebrima"/>
          <w:sz w:val="24"/>
        </w:rPr>
        <w:t>übersehen, dass jeder Gottesdienst ein öffentlicher Gottesdienst ist und keine Privatfeier. Deshalb ist es w</w:t>
      </w:r>
      <w:r w:rsidR="00154B39" w:rsidRPr="00D14CD3">
        <w:rPr>
          <w:rFonts w:ascii="Ebrima" w:hAnsi="Ebrima"/>
          <w:sz w:val="24"/>
        </w:rPr>
        <w:t>ünschenswert</w:t>
      </w:r>
      <w:r w:rsidR="00CF5CA2" w:rsidRPr="00D14CD3">
        <w:rPr>
          <w:rFonts w:ascii="Ebrima" w:hAnsi="Ebrima"/>
          <w:sz w:val="24"/>
        </w:rPr>
        <w:t>, dass</w:t>
      </w:r>
      <w:r w:rsidR="00340700" w:rsidRPr="00D14CD3">
        <w:rPr>
          <w:rFonts w:ascii="Ebrima" w:hAnsi="Ebrima"/>
          <w:sz w:val="24"/>
        </w:rPr>
        <w:t xml:space="preserve"> die Fürbitten nicht nur den Täufling und die Taufgesellschaft betrifft, sondern alle, auch die, welche gerade nicht mit uns feiern (können)</w:t>
      </w:r>
      <w:r w:rsidRPr="00D14CD3">
        <w:rPr>
          <w:rFonts w:ascii="Ebrima" w:hAnsi="Ebrima"/>
          <w:sz w:val="24"/>
        </w:rPr>
        <w:t>.</w:t>
      </w:r>
      <w:r w:rsidR="00192ABE">
        <w:rPr>
          <w:rFonts w:ascii="Ebrima" w:hAnsi="Ebrima"/>
          <w:sz w:val="24"/>
        </w:rPr>
        <w:t xml:space="preserve"> Selbstverständlich können sie auch aus den Auswahlen verschiedene Fürbitten aussuchen.</w:t>
      </w:r>
      <w:r w:rsidRPr="00D14CD3">
        <w:rPr>
          <w:rFonts w:ascii="Ebrima" w:hAnsi="Ebrima"/>
          <w:sz w:val="24"/>
        </w:rPr>
        <w:t xml:space="preserve"> </w:t>
      </w:r>
    </w:p>
    <w:p w:rsidR="003A0BF4" w:rsidRPr="00D14CD3" w:rsidRDefault="003A0BF4" w:rsidP="00154B39">
      <w:pPr>
        <w:pStyle w:val="TaufeText"/>
        <w:rPr>
          <w:rFonts w:ascii="Ebrima" w:hAnsi="Ebrima" w:cstheme="minorHAnsi"/>
          <w:iCs/>
          <w:sz w:val="24"/>
          <w:szCs w:val="24"/>
        </w:rPr>
        <w:sectPr w:rsidR="003A0BF4" w:rsidRPr="00D14CD3" w:rsidSect="004C6B85">
          <w:type w:val="continuous"/>
          <w:pgSz w:w="11906" w:h="16838" w:code="9"/>
          <w:pgMar w:top="1418" w:right="849" w:bottom="1134" w:left="1418" w:header="284" w:footer="709" w:gutter="0"/>
          <w:cols w:space="708"/>
          <w:titlePg/>
          <w:docGrid w:linePitch="360"/>
        </w:sectPr>
      </w:pPr>
    </w:p>
    <w:p w:rsidR="003A0BF4" w:rsidRPr="00D14CD3" w:rsidRDefault="003A0BF4" w:rsidP="00340700">
      <w:pPr>
        <w:pStyle w:val="a3"/>
        <w:spacing w:after="0" w:line="240" w:lineRule="auto"/>
        <w:rPr>
          <w:rFonts w:ascii="Ebrima" w:hAnsi="Ebrima"/>
          <w:sz w:val="24"/>
        </w:rPr>
      </w:pPr>
      <w:bookmarkStart w:id="49" w:name="_Toc528164307"/>
      <w:r w:rsidRPr="00D14CD3">
        <w:rPr>
          <w:rFonts w:ascii="Ebrima" w:hAnsi="Ebrima"/>
          <w:sz w:val="24"/>
        </w:rPr>
        <w:t>Beispiel 1</w:t>
      </w:r>
      <w:bookmarkEnd w:id="49"/>
    </w:p>
    <w:p w:rsidR="003A0BF4" w:rsidRPr="00D14CD3" w:rsidRDefault="003A0BF4" w:rsidP="003A0BF4">
      <w:pPr>
        <w:autoSpaceDE w:val="0"/>
        <w:autoSpaceDN w:val="0"/>
        <w:adjustRightInd w:val="0"/>
        <w:spacing w:after="0" w:line="240" w:lineRule="auto"/>
        <w:rPr>
          <w:rFonts w:ascii="Ebrima" w:hAnsi="Ebrima" w:cs="Arial"/>
          <w:b/>
          <w:i/>
          <w:sz w:val="20"/>
        </w:rPr>
      </w:pPr>
      <w:r w:rsidRPr="00D14CD3">
        <w:rPr>
          <w:rFonts w:ascii="Ebrima" w:hAnsi="Ebrima" w:cs="Arial"/>
          <w:b/>
          <w:i/>
          <w:sz w:val="20"/>
        </w:rPr>
        <w:t>Zelebrant leitet die Fürbitten ein.</w:t>
      </w:r>
    </w:p>
    <w:p w:rsidR="003A0BF4" w:rsidRPr="00D14CD3" w:rsidRDefault="003A0BF4" w:rsidP="003A0BF4">
      <w:pPr>
        <w:autoSpaceDE w:val="0"/>
        <w:autoSpaceDN w:val="0"/>
        <w:adjustRightInd w:val="0"/>
        <w:spacing w:after="0" w:line="240" w:lineRule="auto"/>
        <w:rPr>
          <w:rFonts w:ascii="Ebrima" w:hAnsi="Ebrima" w:cs="Arial"/>
          <w:sz w:val="20"/>
        </w:rPr>
      </w:pPr>
    </w:p>
    <w:p w:rsidR="00D14CD3" w:rsidRPr="00F730A9" w:rsidRDefault="00D14CD3" w:rsidP="00F429D8">
      <w:pPr>
        <w:pStyle w:val="Listenabsatz"/>
        <w:numPr>
          <w:ilvl w:val="0"/>
          <w:numId w:val="3"/>
        </w:numPr>
        <w:tabs>
          <w:tab w:val="left" w:pos="4962"/>
        </w:tabs>
        <w:autoSpaceDE w:val="0"/>
        <w:autoSpaceDN w:val="0"/>
        <w:adjustRightInd w:val="0"/>
        <w:spacing w:line="240" w:lineRule="auto"/>
        <w:contextualSpacing w:val="0"/>
        <w:rPr>
          <w:rFonts w:ascii="Ebrima" w:hAnsi="Ebrima" w:cs="Arial"/>
          <w:sz w:val="20"/>
        </w:rPr>
      </w:pPr>
      <w:r w:rsidRPr="00F730A9">
        <w:rPr>
          <w:rFonts w:ascii="Ebrima" w:hAnsi="Ebrima" w:cs="Arial"/>
          <w:sz w:val="20"/>
        </w:rPr>
        <w:t>Unsere Täuflinge Lotta, Tim, Alessandro und Emilio haben noch einen langen Weg vor sich. Hilf ihnen bei ihrem körperlichen und innerlichen Wachstum. Schenke ihnen Gesundheit und ein frohes Herz</w:t>
      </w:r>
    </w:p>
    <w:p w:rsidR="00D14CD3" w:rsidRPr="00F730A9" w:rsidRDefault="005D1102" w:rsidP="00F429D8">
      <w:pPr>
        <w:pStyle w:val="Listenabsatz"/>
        <w:numPr>
          <w:ilvl w:val="0"/>
          <w:numId w:val="3"/>
        </w:numPr>
        <w:tabs>
          <w:tab w:val="left" w:pos="4962"/>
        </w:tabs>
        <w:autoSpaceDE w:val="0"/>
        <w:autoSpaceDN w:val="0"/>
        <w:adjustRightInd w:val="0"/>
        <w:spacing w:line="240" w:lineRule="auto"/>
        <w:contextualSpacing w:val="0"/>
        <w:rPr>
          <w:rFonts w:ascii="Ebrima" w:hAnsi="Ebrima" w:cs="Arial"/>
          <w:sz w:val="20"/>
        </w:rPr>
      </w:pPr>
      <w:r>
        <w:rPr>
          <w:rFonts w:ascii="Ebrima" w:hAnsi="Ebrima" w:cs="Arial"/>
          <w:sz w:val="20"/>
        </w:rPr>
        <w:t>In der Taufe sagst du,</w:t>
      </w:r>
      <w:r w:rsidR="00D14CD3" w:rsidRPr="00F730A9">
        <w:rPr>
          <w:rFonts w:ascii="Ebrima" w:hAnsi="Ebrima" w:cs="Arial"/>
          <w:sz w:val="20"/>
        </w:rPr>
        <w:t xml:space="preserve"> Gott, JA zu den Kindern. Hilf Tim, Alessandro, Emilio und Lotta, damit sie umgekehrt auch JA zu dir sagen können. Lass sie Jesus Christus als ihren Freund kennen lernen, </w:t>
      </w:r>
      <w:r>
        <w:rPr>
          <w:rFonts w:ascii="Ebrima" w:hAnsi="Ebrima" w:cs="Arial"/>
          <w:sz w:val="20"/>
        </w:rPr>
        <w:t>der sie auf ihrem Lebensweg stets</w:t>
      </w:r>
      <w:r w:rsidR="00D14CD3" w:rsidRPr="00F730A9">
        <w:rPr>
          <w:rFonts w:ascii="Ebrima" w:hAnsi="Ebrima" w:cs="Arial"/>
          <w:sz w:val="20"/>
        </w:rPr>
        <w:t xml:space="preserve"> begleitet.</w:t>
      </w:r>
    </w:p>
    <w:p w:rsidR="00D14CD3" w:rsidRPr="00F730A9" w:rsidRDefault="00D14CD3" w:rsidP="00F429D8">
      <w:pPr>
        <w:pStyle w:val="Listenabsatz"/>
        <w:numPr>
          <w:ilvl w:val="0"/>
          <w:numId w:val="3"/>
        </w:numPr>
        <w:tabs>
          <w:tab w:val="left" w:pos="4962"/>
        </w:tabs>
        <w:autoSpaceDE w:val="0"/>
        <w:autoSpaceDN w:val="0"/>
        <w:adjustRightInd w:val="0"/>
        <w:spacing w:line="240" w:lineRule="auto"/>
        <w:contextualSpacing w:val="0"/>
        <w:rPr>
          <w:rFonts w:ascii="Ebrima" w:hAnsi="Ebrima" w:cs="Arial"/>
          <w:sz w:val="20"/>
        </w:rPr>
      </w:pPr>
      <w:r w:rsidRPr="00F730A9">
        <w:rPr>
          <w:rFonts w:ascii="Ebrima" w:hAnsi="Ebrima" w:cs="Arial"/>
          <w:sz w:val="20"/>
        </w:rPr>
        <w:t>Wir beten für die Eltern. Hilf ihnen, dass sie Alessandro, Tim, Lotta und Emilio viel Liebe und Geduld schenken können, so dass in der Liebe der Eltern etwas von de</w:t>
      </w:r>
      <w:r w:rsidR="005D1102">
        <w:rPr>
          <w:rFonts w:ascii="Ebrima" w:hAnsi="Ebrima" w:cs="Arial"/>
          <w:sz w:val="20"/>
        </w:rPr>
        <w:t>iner Liebe</w:t>
      </w:r>
      <w:r w:rsidRPr="00F730A9">
        <w:rPr>
          <w:rFonts w:ascii="Ebrima" w:hAnsi="Ebrima" w:cs="Arial"/>
          <w:sz w:val="20"/>
        </w:rPr>
        <w:t xml:space="preserve"> zu uns Menschen sichtbar wird.</w:t>
      </w:r>
    </w:p>
    <w:p w:rsidR="00D14CD3" w:rsidRPr="00F730A9" w:rsidRDefault="00D14CD3" w:rsidP="00F429D8">
      <w:pPr>
        <w:pStyle w:val="Listenabsatz"/>
        <w:numPr>
          <w:ilvl w:val="0"/>
          <w:numId w:val="3"/>
        </w:numPr>
        <w:tabs>
          <w:tab w:val="left" w:pos="4962"/>
        </w:tabs>
        <w:autoSpaceDE w:val="0"/>
        <w:autoSpaceDN w:val="0"/>
        <w:adjustRightInd w:val="0"/>
        <w:spacing w:line="240" w:lineRule="auto"/>
        <w:contextualSpacing w:val="0"/>
        <w:rPr>
          <w:rFonts w:ascii="Ebrima" w:hAnsi="Ebrima" w:cs="Arial"/>
          <w:sz w:val="20"/>
        </w:rPr>
      </w:pPr>
      <w:r w:rsidRPr="00F730A9">
        <w:rPr>
          <w:rFonts w:ascii="Ebrima" w:hAnsi="Ebrima" w:cs="Arial"/>
          <w:sz w:val="20"/>
        </w:rPr>
        <w:t>Wir beten für die Paten und alle Familienangehörigen. Hilf ihnen, dass sie gute Vorbilder für ein christliches Leben sind. Lass unsere Täuflinge Emilio, Tim, Lotta und Alessandro und Emilio echte Freunde finden.</w:t>
      </w:r>
    </w:p>
    <w:p w:rsidR="00F730A9" w:rsidRDefault="00D14CD3" w:rsidP="00F429D8">
      <w:pPr>
        <w:pStyle w:val="Listenabsatz"/>
        <w:numPr>
          <w:ilvl w:val="0"/>
          <w:numId w:val="3"/>
        </w:numPr>
        <w:tabs>
          <w:tab w:val="left" w:pos="4962"/>
        </w:tabs>
        <w:autoSpaceDE w:val="0"/>
        <w:autoSpaceDN w:val="0"/>
        <w:adjustRightInd w:val="0"/>
        <w:spacing w:line="240" w:lineRule="auto"/>
        <w:contextualSpacing w:val="0"/>
        <w:rPr>
          <w:rFonts w:ascii="Ebrima" w:hAnsi="Ebrima" w:cs="Arial"/>
          <w:sz w:val="20"/>
        </w:rPr>
      </w:pPr>
      <w:r w:rsidRPr="00F730A9">
        <w:rPr>
          <w:rFonts w:ascii="Ebrima" w:hAnsi="Ebrima" w:cs="Arial"/>
          <w:sz w:val="20"/>
        </w:rPr>
        <w:t>Wir beten für alle getauften Christen auf der ganzen Erde. Hilf ihnen die Botschaft in ihrem Alltag mit Leben zu füllen und hilf ihnen deine Liebe zu in die Welt zu tragen.</w:t>
      </w:r>
    </w:p>
    <w:p w:rsidR="00D14CD3" w:rsidRPr="00F730A9" w:rsidRDefault="00D14CD3" w:rsidP="00F429D8">
      <w:pPr>
        <w:pStyle w:val="Listenabsatz"/>
        <w:numPr>
          <w:ilvl w:val="0"/>
          <w:numId w:val="3"/>
        </w:numPr>
        <w:tabs>
          <w:tab w:val="left" w:pos="4962"/>
        </w:tabs>
        <w:autoSpaceDE w:val="0"/>
        <w:autoSpaceDN w:val="0"/>
        <w:adjustRightInd w:val="0"/>
        <w:spacing w:line="240" w:lineRule="auto"/>
        <w:contextualSpacing w:val="0"/>
        <w:rPr>
          <w:rFonts w:ascii="Ebrima" w:hAnsi="Ebrima" w:cs="Arial"/>
          <w:sz w:val="20"/>
        </w:rPr>
      </w:pPr>
      <w:r w:rsidRPr="00F730A9">
        <w:rPr>
          <w:rFonts w:ascii="Ebrima" w:hAnsi="Ebrima" w:cs="Arial"/>
          <w:sz w:val="20"/>
        </w:rPr>
        <w:t>Wir denken an unsere verstorbenen Familienangehörigen. Lass sie deine Gnade erfahren.</w:t>
      </w:r>
    </w:p>
    <w:p w:rsidR="00E83C48" w:rsidRPr="00D14CD3" w:rsidRDefault="003A0BF4" w:rsidP="00F730A9">
      <w:pPr>
        <w:tabs>
          <w:tab w:val="left" w:pos="4962"/>
        </w:tabs>
        <w:autoSpaceDE w:val="0"/>
        <w:autoSpaceDN w:val="0"/>
        <w:adjustRightInd w:val="0"/>
        <w:spacing w:line="240" w:lineRule="auto"/>
        <w:rPr>
          <w:rFonts w:ascii="Ebrima" w:hAnsi="Ebrima" w:cs="Arial"/>
          <w:b/>
          <w:i/>
          <w:sz w:val="20"/>
        </w:rPr>
      </w:pPr>
      <w:r w:rsidRPr="00D14CD3">
        <w:rPr>
          <w:rFonts w:ascii="Ebrima" w:hAnsi="Ebrima" w:cs="Arial"/>
          <w:b/>
          <w:i/>
          <w:sz w:val="20"/>
        </w:rPr>
        <w:t>Zelebrant schließt die Fürbitten ab.</w:t>
      </w:r>
    </w:p>
    <w:p w:rsidR="00340700" w:rsidRPr="00D14CD3" w:rsidRDefault="00340700" w:rsidP="003A0BF4">
      <w:pPr>
        <w:tabs>
          <w:tab w:val="left" w:pos="4962"/>
        </w:tabs>
        <w:autoSpaceDE w:val="0"/>
        <w:autoSpaceDN w:val="0"/>
        <w:adjustRightInd w:val="0"/>
        <w:spacing w:after="0" w:line="240" w:lineRule="auto"/>
        <w:jc w:val="left"/>
        <w:rPr>
          <w:rFonts w:ascii="Ebrima" w:hAnsi="Ebrima" w:cs="Arial"/>
          <w:sz w:val="20"/>
        </w:rPr>
      </w:pPr>
    </w:p>
    <w:p w:rsidR="00340700" w:rsidRPr="00D14CD3" w:rsidRDefault="00433591" w:rsidP="003A0BF4">
      <w:pPr>
        <w:tabs>
          <w:tab w:val="left" w:pos="4962"/>
        </w:tabs>
        <w:autoSpaceDE w:val="0"/>
        <w:autoSpaceDN w:val="0"/>
        <w:adjustRightInd w:val="0"/>
        <w:spacing w:after="0" w:line="240" w:lineRule="auto"/>
        <w:jc w:val="left"/>
        <w:rPr>
          <w:rFonts w:ascii="Ebrima" w:hAnsi="Ebrima" w:cs="Arial"/>
          <w:sz w:val="20"/>
        </w:rPr>
      </w:pPr>
      <w:r w:rsidRPr="00D14CD3">
        <w:rPr>
          <w:rFonts w:ascii="Ebrima" w:hAnsi="Ebrima" w:cs="Arial"/>
          <w:noProof/>
          <w:sz w:val="20"/>
          <w:lang w:eastAsia="de-DE"/>
        </w:rPr>
        <w:drawing>
          <wp:inline distT="0" distB="0" distL="0" distR="0">
            <wp:extent cx="2835275" cy="1890395"/>
            <wp:effectExtent l="0" t="0" r="3175" b="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candlelight-33756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5275" cy="1890395"/>
                    </a:xfrm>
                    <a:prstGeom prst="rect">
                      <a:avLst/>
                    </a:prstGeom>
                  </pic:spPr>
                </pic:pic>
              </a:graphicData>
            </a:graphic>
          </wp:inline>
        </w:drawing>
      </w:r>
    </w:p>
    <w:p w:rsidR="00340700" w:rsidRPr="00D14CD3" w:rsidRDefault="00340700" w:rsidP="00340700">
      <w:pPr>
        <w:pStyle w:val="a3"/>
        <w:spacing w:after="0" w:line="240" w:lineRule="auto"/>
        <w:rPr>
          <w:rFonts w:ascii="Ebrima" w:hAnsi="Ebrima"/>
          <w:sz w:val="24"/>
        </w:rPr>
      </w:pPr>
      <w:bookmarkStart w:id="50" w:name="_Toc528164308"/>
      <w:r w:rsidRPr="00D14CD3">
        <w:rPr>
          <w:rFonts w:ascii="Ebrima" w:hAnsi="Ebrima"/>
          <w:sz w:val="24"/>
        </w:rPr>
        <w:t>Beispiel 2</w:t>
      </w:r>
      <w:bookmarkEnd w:id="50"/>
    </w:p>
    <w:p w:rsidR="00340700" w:rsidRPr="00D14CD3" w:rsidRDefault="00340700" w:rsidP="00340700">
      <w:pPr>
        <w:autoSpaceDE w:val="0"/>
        <w:autoSpaceDN w:val="0"/>
        <w:adjustRightInd w:val="0"/>
        <w:spacing w:after="0" w:line="240" w:lineRule="auto"/>
        <w:rPr>
          <w:rFonts w:ascii="Ebrima" w:hAnsi="Ebrima" w:cs="Arial"/>
          <w:b/>
          <w:i/>
          <w:sz w:val="20"/>
        </w:rPr>
      </w:pPr>
      <w:r w:rsidRPr="00D14CD3">
        <w:rPr>
          <w:rFonts w:ascii="Ebrima" w:hAnsi="Ebrima" w:cs="Arial"/>
          <w:b/>
          <w:i/>
          <w:sz w:val="20"/>
        </w:rPr>
        <w:t>Zelebrant leitet die Fürbitten ein.</w:t>
      </w:r>
    </w:p>
    <w:p w:rsidR="00340700" w:rsidRPr="00F730A9" w:rsidRDefault="00340700" w:rsidP="00F730A9">
      <w:pPr>
        <w:autoSpaceDE w:val="0"/>
        <w:autoSpaceDN w:val="0"/>
        <w:adjustRightInd w:val="0"/>
        <w:spacing w:line="240" w:lineRule="auto"/>
        <w:rPr>
          <w:rFonts w:ascii="Ebrima" w:hAnsi="Ebrima" w:cs="Arial"/>
          <w:sz w:val="20"/>
        </w:rPr>
      </w:pPr>
    </w:p>
    <w:p w:rsidR="00F730A9" w:rsidRPr="00F730A9" w:rsidRDefault="00F730A9" w:rsidP="00F429D8">
      <w:pPr>
        <w:pStyle w:val="Listenabsatz"/>
        <w:numPr>
          <w:ilvl w:val="0"/>
          <w:numId w:val="4"/>
        </w:numPr>
        <w:autoSpaceDE w:val="0"/>
        <w:autoSpaceDN w:val="0"/>
        <w:adjustRightInd w:val="0"/>
        <w:spacing w:line="240" w:lineRule="auto"/>
        <w:contextualSpacing w:val="0"/>
        <w:rPr>
          <w:rFonts w:ascii="Ebrima" w:hAnsi="Ebrima" w:cs="Arial"/>
          <w:sz w:val="20"/>
        </w:rPr>
      </w:pPr>
      <w:r w:rsidRPr="00F730A9">
        <w:rPr>
          <w:rFonts w:ascii="Ebrima" w:hAnsi="Ebrima" w:cs="Arial"/>
          <w:sz w:val="20"/>
        </w:rPr>
        <w:t>Du hast unseren Kindern die kleinen Hände ge</w:t>
      </w:r>
      <w:r w:rsidR="005D1102">
        <w:rPr>
          <w:rFonts w:ascii="Ebrima" w:hAnsi="Ebrima" w:cs="Arial"/>
          <w:sz w:val="20"/>
        </w:rPr>
        <w:t xml:space="preserve">geben. Wir wollen sie füllen mit Dingen zum Spielen, </w:t>
      </w:r>
      <w:r w:rsidRPr="00F730A9">
        <w:rPr>
          <w:rFonts w:ascii="Ebrima" w:hAnsi="Ebrima" w:cs="Arial"/>
          <w:sz w:val="20"/>
        </w:rPr>
        <w:t>Begreifen und Bearbeiten.</w:t>
      </w:r>
    </w:p>
    <w:p w:rsidR="00F730A9" w:rsidRPr="00F730A9" w:rsidRDefault="00F730A9" w:rsidP="00F429D8">
      <w:pPr>
        <w:pStyle w:val="Listenabsatz"/>
        <w:numPr>
          <w:ilvl w:val="0"/>
          <w:numId w:val="4"/>
        </w:numPr>
        <w:autoSpaceDE w:val="0"/>
        <w:autoSpaceDN w:val="0"/>
        <w:adjustRightInd w:val="0"/>
        <w:spacing w:line="240" w:lineRule="auto"/>
        <w:contextualSpacing w:val="0"/>
        <w:rPr>
          <w:rFonts w:ascii="Ebrima" w:hAnsi="Ebrima" w:cs="Arial"/>
          <w:sz w:val="20"/>
        </w:rPr>
      </w:pPr>
      <w:r w:rsidRPr="00F730A9">
        <w:rPr>
          <w:rFonts w:ascii="Ebrima" w:hAnsi="Ebrima" w:cs="Arial"/>
          <w:sz w:val="20"/>
        </w:rPr>
        <w:t>Du hast ihnen die kleinen Füße gegeben. Wir wollen mit ihnen gute Wege gehen. Wege der Versöhnung, Wege zu Freunden, zum Frieden.</w:t>
      </w:r>
    </w:p>
    <w:p w:rsidR="00F730A9" w:rsidRPr="00F730A9" w:rsidRDefault="00F730A9" w:rsidP="00F429D8">
      <w:pPr>
        <w:pStyle w:val="Listenabsatz"/>
        <w:numPr>
          <w:ilvl w:val="0"/>
          <w:numId w:val="4"/>
        </w:numPr>
        <w:autoSpaceDE w:val="0"/>
        <w:autoSpaceDN w:val="0"/>
        <w:adjustRightInd w:val="0"/>
        <w:spacing w:line="240" w:lineRule="auto"/>
        <w:contextualSpacing w:val="0"/>
        <w:rPr>
          <w:rFonts w:ascii="Ebrima" w:hAnsi="Ebrima" w:cs="Arial"/>
          <w:sz w:val="20"/>
        </w:rPr>
      </w:pPr>
      <w:r w:rsidRPr="00F730A9">
        <w:rPr>
          <w:rFonts w:ascii="Ebrima" w:hAnsi="Ebrima" w:cs="Arial"/>
          <w:sz w:val="20"/>
        </w:rPr>
        <w:t>Du hast ihnen die großen Augen gegeben. Wir wollen alles tun, damit sie Gutes zu sehen bekommen, Anlässe zum Lachen, zur Freude, zum Nachdenken.</w:t>
      </w:r>
    </w:p>
    <w:p w:rsidR="00F730A9" w:rsidRPr="00F730A9" w:rsidRDefault="00F730A9" w:rsidP="00F429D8">
      <w:pPr>
        <w:pStyle w:val="Listenabsatz"/>
        <w:numPr>
          <w:ilvl w:val="0"/>
          <w:numId w:val="4"/>
        </w:numPr>
        <w:autoSpaceDE w:val="0"/>
        <w:autoSpaceDN w:val="0"/>
        <w:adjustRightInd w:val="0"/>
        <w:spacing w:line="240" w:lineRule="auto"/>
        <w:contextualSpacing w:val="0"/>
        <w:rPr>
          <w:rFonts w:ascii="Ebrima" w:hAnsi="Ebrima" w:cs="Arial"/>
          <w:sz w:val="20"/>
        </w:rPr>
      </w:pPr>
      <w:r w:rsidRPr="00F730A9">
        <w:rPr>
          <w:rFonts w:ascii="Ebrima" w:hAnsi="Ebrima" w:cs="Arial"/>
          <w:sz w:val="20"/>
        </w:rPr>
        <w:t>Du hast ihnen den schönen Mund gegeben. Wir w</w:t>
      </w:r>
      <w:r w:rsidR="005D1102">
        <w:rPr>
          <w:rFonts w:ascii="Ebrima" w:hAnsi="Ebrima" w:cs="Arial"/>
          <w:sz w:val="20"/>
        </w:rPr>
        <w:t>ollen uns bemühen, dass er das Gute des Brotes schmecke,</w:t>
      </w:r>
      <w:r w:rsidRPr="00F730A9">
        <w:rPr>
          <w:rFonts w:ascii="Ebrima" w:hAnsi="Ebrima" w:cs="Arial"/>
          <w:sz w:val="20"/>
        </w:rPr>
        <w:t xml:space="preserve"> schöne Worte spreche und d</w:t>
      </w:r>
      <w:r w:rsidR="005D1102">
        <w:rPr>
          <w:rFonts w:ascii="Ebrima" w:hAnsi="Ebrima" w:cs="Arial"/>
          <w:sz w:val="20"/>
        </w:rPr>
        <w:t>ie</w:t>
      </w:r>
      <w:r w:rsidRPr="00F730A9">
        <w:rPr>
          <w:rFonts w:ascii="Ebrima" w:hAnsi="Ebrima" w:cs="Arial"/>
          <w:sz w:val="20"/>
        </w:rPr>
        <w:t xml:space="preserve"> Heiterkeit der Liebe verkünde.</w:t>
      </w:r>
    </w:p>
    <w:p w:rsidR="00F730A9" w:rsidRPr="00F730A9" w:rsidRDefault="00F730A9" w:rsidP="00F429D8">
      <w:pPr>
        <w:pStyle w:val="Listenabsatz"/>
        <w:numPr>
          <w:ilvl w:val="0"/>
          <w:numId w:val="4"/>
        </w:numPr>
        <w:autoSpaceDE w:val="0"/>
        <w:autoSpaceDN w:val="0"/>
        <w:adjustRightInd w:val="0"/>
        <w:spacing w:line="240" w:lineRule="auto"/>
        <w:contextualSpacing w:val="0"/>
        <w:rPr>
          <w:rFonts w:ascii="Ebrima" w:hAnsi="Ebrima" w:cs="Arial"/>
          <w:sz w:val="20"/>
        </w:rPr>
      </w:pPr>
      <w:r w:rsidRPr="00F730A9">
        <w:rPr>
          <w:rFonts w:ascii="Ebrima" w:hAnsi="Ebrima" w:cs="Arial"/>
          <w:sz w:val="20"/>
        </w:rPr>
        <w:t>Du hast ihnen den Verstand gegeben. Wir wollen uns anstrengen, ihn auszubilden, Schönheit zu erkennen, Recht zu gewähren und Neues zu entwerfen.</w:t>
      </w:r>
    </w:p>
    <w:p w:rsidR="00340700" w:rsidRPr="00F730A9" w:rsidRDefault="00340700" w:rsidP="00F730A9">
      <w:pPr>
        <w:autoSpaceDE w:val="0"/>
        <w:autoSpaceDN w:val="0"/>
        <w:adjustRightInd w:val="0"/>
        <w:spacing w:after="0" w:line="240" w:lineRule="auto"/>
        <w:rPr>
          <w:rFonts w:ascii="Ebrima" w:hAnsi="Ebrima" w:cs="Arial"/>
          <w:b/>
          <w:i/>
          <w:sz w:val="20"/>
        </w:rPr>
      </w:pPr>
      <w:r w:rsidRPr="00F730A9">
        <w:rPr>
          <w:rFonts w:ascii="Ebrima" w:hAnsi="Ebrima" w:cs="Arial"/>
          <w:b/>
          <w:i/>
          <w:sz w:val="20"/>
        </w:rPr>
        <w:t>Zelebrant schließt die Fürbitten ab.</w:t>
      </w:r>
    </w:p>
    <w:p w:rsidR="00710261" w:rsidRPr="00D14CD3" w:rsidRDefault="00710261" w:rsidP="00340700">
      <w:pPr>
        <w:pStyle w:val="a3"/>
        <w:spacing w:after="0" w:line="240" w:lineRule="auto"/>
        <w:rPr>
          <w:rFonts w:ascii="Ebrima" w:hAnsi="Ebrima"/>
          <w:sz w:val="24"/>
        </w:rPr>
      </w:pPr>
      <w:bookmarkStart w:id="51" w:name="_Toc528164309"/>
      <w:r w:rsidRPr="00D14CD3">
        <w:rPr>
          <w:rFonts w:ascii="Ebrima" w:hAnsi="Ebrima"/>
          <w:sz w:val="24"/>
        </w:rPr>
        <w:t>Beispiel 3</w:t>
      </w:r>
      <w:bookmarkEnd w:id="51"/>
    </w:p>
    <w:p w:rsidR="00710261" w:rsidRPr="00D14CD3" w:rsidRDefault="00710261" w:rsidP="00710261">
      <w:pPr>
        <w:autoSpaceDE w:val="0"/>
        <w:autoSpaceDN w:val="0"/>
        <w:adjustRightInd w:val="0"/>
        <w:spacing w:after="0" w:line="240" w:lineRule="auto"/>
        <w:rPr>
          <w:rFonts w:ascii="Ebrima" w:hAnsi="Ebrima" w:cs="Arial"/>
          <w:b/>
          <w:i/>
          <w:sz w:val="20"/>
        </w:rPr>
      </w:pPr>
      <w:r w:rsidRPr="00D14CD3">
        <w:rPr>
          <w:rFonts w:ascii="Ebrima" w:hAnsi="Ebrima" w:cs="Arial"/>
          <w:b/>
          <w:i/>
          <w:sz w:val="20"/>
        </w:rPr>
        <w:t>Zelebrant leitet die Fürbitten ein.</w:t>
      </w:r>
    </w:p>
    <w:p w:rsidR="00710261" w:rsidRPr="00F730A9" w:rsidRDefault="00710261" w:rsidP="00F730A9">
      <w:pPr>
        <w:autoSpaceDE w:val="0"/>
        <w:autoSpaceDN w:val="0"/>
        <w:adjustRightInd w:val="0"/>
        <w:spacing w:after="0" w:line="240" w:lineRule="auto"/>
        <w:rPr>
          <w:rFonts w:ascii="Ebrima" w:hAnsi="Ebrima" w:cs="Arial"/>
          <w:sz w:val="20"/>
        </w:rPr>
      </w:pPr>
    </w:p>
    <w:p w:rsidR="00F730A9" w:rsidRPr="00F730A9" w:rsidRDefault="00F730A9" w:rsidP="00F429D8">
      <w:pPr>
        <w:pStyle w:val="Listenabsatz"/>
        <w:numPr>
          <w:ilvl w:val="0"/>
          <w:numId w:val="5"/>
        </w:numPr>
        <w:autoSpaceDE w:val="0"/>
        <w:autoSpaceDN w:val="0"/>
        <w:adjustRightInd w:val="0"/>
        <w:spacing w:line="240" w:lineRule="auto"/>
        <w:rPr>
          <w:rFonts w:ascii="Ebrima" w:hAnsi="Ebrima" w:cs="Arial"/>
          <w:sz w:val="20"/>
        </w:rPr>
      </w:pPr>
      <w:r w:rsidRPr="00F730A9">
        <w:rPr>
          <w:rFonts w:ascii="Ebrima" w:hAnsi="Ebrima" w:cs="Arial"/>
          <w:sz w:val="20"/>
        </w:rPr>
        <w:t>Gott, wir bitten für Marlon, dass immer Menschen bei ihm sind, die ihn annehmen, wie er ist, die ihn lieben, denen er vertrauen kann, die für ihn da sind und ihm helfen – und dass auch er lieben lernt mit seinem ganzen Herzen.</w:t>
      </w:r>
    </w:p>
    <w:p w:rsidR="00F730A9" w:rsidRPr="00F730A9" w:rsidRDefault="00F730A9" w:rsidP="00F429D8">
      <w:pPr>
        <w:pStyle w:val="Listenabsatz"/>
        <w:numPr>
          <w:ilvl w:val="0"/>
          <w:numId w:val="5"/>
        </w:numPr>
        <w:autoSpaceDE w:val="0"/>
        <w:autoSpaceDN w:val="0"/>
        <w:adjustRightInd w:val="0"/>
        <w:spacing w:line="240" w:lineRule="auto"/>
        <w:rPr>
          <w:rFonts w:ascii="Ebrima" w:hAnsi="Ebrima" w:cs="Arial"/>
          <w:sz w:val="20"/>
        </w:rPr>
      </w:pPr>
      <w:r w:rsidRPr="00F730A9">
        <w:rPr>
          <w:rFonts w:ascii="Ebrima" w:hAnsi="Ebrima" w:cs="Arial"/>
          <w:sz w:val="20"/>
        </w:rPr>
        <w:t>Gott, wir bitten für Marlo</w:t>
      </w:r>
      <w:r w:rsidR="005D1102">
        <w:rPr>
          <w:rFonts w:ascii="Ebrima" w:hAnsi="Ebrima" w:cs="Arial"/>
          <w:sz w:val="20"/>
        </w:rPr>
        <w:t>n, dass er seine Ziele erreiche</w:t>
      </w:r>
      <w:r w:rsidRPr="00F730A9">
        <w:rPr>
          <w:rFonts w:ascii="Ebrima" w:hAnsi="Ebrima" w:cs="Arial"/>
          <w:sz w:val="20"/>
        </w:rPr>
        <w:t>. Wir bitten</w:t>
      </w:r>
      <w:r w:rsidR="005D1102">
        <w:rPr>
          <w:rFonts w:ascii="Ebrima" w:hAnsi="Ebrima" w:cs="Arial"/>
          <w:sz w:val="20"/>
        </w:rPr>
        <w:t>,</w:t>
      </w:r>
      <w:r w:rsidRPr="00F730A9">
        <w:rPr>
          <w:rFonts w:ascii="Ebrima" w:hAnsi="Ebrima" w:cs="Arial"/>
          <w:sz w:val="20"/>
        </w:rPr>
        <w:t xml:space="preserve"> dass ihm und denen, die er liebt</w:t>
      </w:r>
      <w:r w:rsidR="005D1102">
        <w:rPr>
          <w:rFonts w:ascii="Ebrima" w:hAnsi="Ebrima" w:cs="Arial"/>
          <w:sz w:val="20"/>
        </w:rPr>
        <w:t xml:space="preserve">, kein Unglück widerfahren möge. Und wir beten darum, dass er </w:t>
      </w:r>
      <w:r w:rsidRPr="00F730A9">
        <w:rPr>
          <w:rFonts w:ascii="Ebrima" w:hAnsi="Ebrima" w:cs="Arial"/>
          <w:sz w:val="20"/>
        </w:rPr>
        <w:t>auch dann nie den Mut und die Zuversicht verliert, wenn sich seine Wünsche und Hoffnungen nicht erfüllen.</w:t>
      </w:r>
    </w:p>
    <w:p w:rsidR="00A4574A" w:rsidRPr="00F730A9" w:rsidRDefault="00F730A9" w:rsidP="00F429D8">
      <w:pPr>
        <w:pStyle w:val="Listenabsatz"/>
        <w:numPr>
          <w:ilvl w:val="0"/>
          <w:numId w:val="5"/>
        </w:numPr>
        <w:autoSpaceDE w:val="0"/>
        <w:autoSpaceDN w:val="0"/>
        <w:adjustRightInd w:val="0"/>
        <w:spacing w:line="240" w:lineRule="auto"/>
        <w:rPr>
          <w:rFonts w:ascii="Ebrima" w:hAnsi="Ebrima" w:cs="Arial"/>
          <w:sz w:val="20"/>
        </w:rPr>
      </w:pPr>
      <w:r w:rsidRPr="00F730A9">
        <w:rPr>
          <w:rFonts w:ascii="Ebrima" w:hAnsi="Ebrima" w:cs="Arial"/>
          <w:sz w:val="20"/>
        </w:rPr>
        <w:t>Gott wir bitten für die Familie von Marlon und alle Freunde. Wir bitten um Frieden, Vertrauen, Hilfe, gegenseitige Wertschätzung und Freude im Leben. Wir bitten aber auch für alle, die wir gekannt haben und die schon gestorben sind.</w:t>
      </w:r>
    </w:p>
    <w:p w:rsidR="00710261" w:rsidRPr="00F730A9" w:rsidRDefault="00710261" w:rsidP="00F730A9">
      <w:pPr>
        <w:tabs>
          <w:tab w:val="left" w:pos="4962"/>
        </w:tabs>
        <w:autoSpaceDE w:val="0"/>
        <w:autoSpaceDN w:val="0"/>
        <w:adjustRightInd w:val="0"/>
        <w:spacing w:line="240" w:lineRule="auto"/>
        <w:rPr>
          <w:rFonts w:ascii="Ebrima" w:hAnsi="Ebrima" w:cs="Arial"/>
          <w:b/>
          <w:sz w:val="20"/>
        </w:rPr>
      </w:pPr>
      <w:r w:rsidRPr="00F730A9">
        <w:rPr>
          <w:rFonts w:ascii="Ebrima" w:hAnsi="Ebrima" w:cs="Arial"/>
          <w:b/>
          <w:sz w:val="20"/>
        </w:rPr>
        <w:t>Zelebrant schließt die Fürbitten ab.</w:t>
      </w:r>
    </w:p>
    <w:p w:rsidR="00A4574A" w:rsidRPr="00D14CD3" w:rsidRDefault="00A4574A" w:rsidP="00A4574A">
      <w:pPr>
        <w:spacing w:after="0" w:line="240" w:lineRule="auto"/>
        <w:rPr>
          <w:rFonts w:ascii="Ebrima" w:hAnsi="Ebrima"/>
          <w:smallCaps/>
          <w:color w:val="92D050"/>
          <w:sz w:val="20"/>
        </w:rPr>
      </w:pPr>
    </w:p>
    <w:p w:rsidR="00A4574A" w:rsidRPr="00D14CD3" w:rsidRDefault="00A4574A" w:rsidP="001E2845">
      <w:pPr>
        <w:pStyle w:val="a3"/>
        <w:rPr>
          <w:rFonts w:ascii="Ebrima" w:hAnsi="Ebrima"/>
          <w:sz w:val="24"/>
        </w:rPr>
      </w:pPr>
      <w:bookmarkStart w:id="52" w:name="_Toc528164310"/>
      <w:r w:rsidRPr="00D14CD3">
        <w:rPr>
          <w:rFonts w:ascii="Ebrima" w:hAnsi="Ebrima"/>
          <w:sz w:val="24"/>
        </w:rPr>
        <w:t>Beispiel 4</w:t>
      </w:r>
      <w:bookmarkEnd w:id="52"/>
      <w:r w:rsidR="00F730A9">
        <w:rPr>
          <w:rFonts w:ascii="Ebrima" w:hAnsi="Ebrima"/>
          <w:sz w:val="24"/>
        </w:rPr>
        <w:t xml:space="preserve"> (mit Symbolen)</w:t>
      </w:r>
    </w:p>
    <w:p w:rsidR="00A4574A" w:rsidRDefault="00A4574A" w:rsidP="00A4574A">
      <w:pPr>
        <w:autoSpaceDE w:val="0"/>
        <w:autoSpaceDN w:val="0"/>
        <w:adjustRightInd w:val="0"/>
        <w:spacing w:after="0" w:line="240" w:lineRule="auto"/>
        <w:rPr>
          <w:rFonts w:ascii="Ebrima" w:hAnsi="Ebrima" w:cs="Arial"/>
          <w:b/>
          <w:i/>
          <w:sz w:val="20"/>
        </w:rPr>
      </w:pPr>
      <w:r w:rsidRPr="00D14CD3">
        <w:rPr>
          <w:rFonts w:ascii="Ebrima" w:hAnsi="Ebrima" w:cs="Arial"/>
          <w:b/>
          <w:i/>
          <w:sz w:val="20"/>
        </w:rPr>
        <w:t xml:space="preserve">Zelebrant leitet die Fürbitten ein: </w:t>
      </w:r>
    </w:p>
    <w:p w:rsidR="00F730A9" w:rsidRPr="00D14CD3" w:rsidRDefault="00F730A9" w:rsidP="00A4574A">
      <w:pPr>
        <w:autoSpaceDE w:val="0"/>
        <w:autoSpaceDN w:val="0"/>
        <w:adjustRightInd w:val="0"/>
        <w:spacing w:after="0" w:line="240" w:lineRule="auto"/>
        <w:rPr>
          <w:rFonts w:ascii="Ebrima" w:hAnsi="Ebrima" w:cs="Arial"/>
          <w:b/>
          <w:i/>
          <w:sz w:val="20"/>
        </w:rPr>
      </w:pPr>
    </w:p>
    <w:p w:rsidR="00F730A9" w:rsidRDefault="00F730A9" w:rsidP="00F429D8">
      <w:pPr>
        <w:pStyle w:val="Listenabsatz"/>
        <w:numPr>
          <w:ilvl w:val="0"/>
          <w:numId w:val="6"/>
        </w:numPr>
        <w:tabs>
          <w:tab w:val="left" w:pos="4962"/>
        </w:tabs>
        <w:autoSpaceDE w:val="0"/>
        <w:autoSpaceDN w:val="0"/>
        <w:adjustRightInd w:val="0"/>
        <w:spacing w:line="240" w:lineRule="auto"/>
        <w:ind w:left="714" w:hanging="357"/>
        <w:contextualSpacing w:val="0"/>
        <w:rPr>
          <w:rFonts w:ascii="Ebrima" w:hAnsi="Ebrima" w:cs="Arial"/>
          <w:sz w:val="20"/>
        </w:rPr>
      </w:pPr>
      <w:r w:rsidRPr="00F730A9">
        <w:rPr>
          <w:rFonts w:ascii="Ebrima" w:hAnsi="Ebrima" w:cs="Arial"/>
          <w:sz w:val="20"/>
        </w:rPr>
        <w:t xml:space="preserve">Ihr seid für uns der Sonnenschein. Ich schenke euch diese </w:t>
      </w:r>
      <w:r w:rsidRPr="00F730A9">
        <w:rPr>
          <w:rFonts w:ascii="Ebrima" w:hAnsi="Ebrima" w:cs="Arial"/>
          <w:b/>
          <w:sz w:val="20"/>
        </w:rPr>
        <w:t>Sonne</w:t>
      </w:r>
      <w:r w:rsidRPr="00F730A9">
        <w:rPr>
          <w:rFonts w:ascii="Ebrima" w:hAnsi="Ebrima" w:cs="Arial"/>
          <w:sz w:val="20"/>
        </w:rPr>
        <w:t xml:space="preserve"> als Zei</w:t>
      </w:r>
      <w:r>
        <w:rPr>
          <w:rFonts w:ascii="Ebrima" w:hAnsi="Ebrima" w:cs="Arial"/>
          <w:sz w:val="20"/>
        </w:rPr>
        <w:t>chen der Freude und bitte Gott:</w:t>
      </w:r>
      <w:r w:rsidRPr="00F730A9">
        <w:rPr>
          <w:rFonts w:ascii="Ebrima" w:hAnsi="Ebrima" w:cs="Arial"/>
          <w:sz w:val="20"/>
        </w:rPr>
        <w:t xml:space="preserve"> Schenke ihnen im Leben viel Sonnenschein, damit ihnen die Freude am Leben immer erhalten bleibt. Lass sie auch selbst für andere Menschen da sein und somit selbst Sonne sein.</w:t>
      </w:r>
    </w:p>
    <w:p w:rsidR="00F730A9" w:rsidRDefault="00F730A9" w:rsidP="00F429D8">
      <w:pPr>
        <w:pStyle w:val="Listenabsatz"/>
        <w:numPr>
          <w:ilvl w:val="0"/>
          <w:numId w:val="6"/>
        </w:numPr>
        <w:tabs>
          <w:tab w:val="left" w:pos="4962"/>
        </w:tabs>
        <w:autoSpaceDE w:val="0"/>
        <w:autoSpaceDN w:val="0"/>
        <w:adjustRightInd w:val="0"/>
        <w:spacing w:line="240" w:lineRule="auto"/>
        <w:ind w:left="714" w:hanging="357"/>
        <w:contextualSpacing w:val="0"/>
        <w:rPr>
          <w:rFonts w:ascii="Ebrima" w:hAnsi="Ebrima" w:cs="Arial"/>
          <w:sz w:val="20"/>
        </w:rPr>
      </w:pPr>
      <w:r w:rsidRPr="00F730A9">
        <w:rPr>
          <w:rFonts w:ascii="Ebrima" w:hAnsi="Ebrima" w:cs="Arial"/>
          <w:sz w:val="20"/>
        </w:rPr>
        <w:t xml:space="preserve">Ich schenke euch diese </w:t>
      </w:r>
      <w:r w:rsidRPr="00F730A9">
        <w:rPr>
          <w:rFonts w:ascii="Ebrima" w:hAnsi="Ebrima" w:cs="Arial"/>
          <w:b/>
          <w:sz w:val="20"/>
        </w:rPr>
        <w:t>Kuscheldecke</w:t>
      </w:r>
      <w:r w:rsidRPr="00F730A9">
        <w:rPr>
          <w:rFonts w:ascii="Ebrima" w:hAnsi="Ebrima" w:cs="Arial"/>
          <w:sz w:val="20"/>
        </w:rPr>
        <w:t xml:space="preserve"> als Zeichen für Geborgenheit, Heimat und Ruhe und bitte Gott: Lass sie stets bei uns und in dir ein Stück Heimat finden.</w:t>
      </w:r>
    </w:p>
    <w:p w:rsidR="00F730A9" w:rsidRDefault="00F730A9" w:rsidP="00F429D8">
      <w:pPr>
        <w:pStyle w:val="Listenabsatz"/>
        <w:numPr>
          <w:ilvl w:val="0"/>
          <w:numId w:val="6"/>
        </w:numPr>
        <w:tabs>
          <w:tab w:val="left" w:pos="4962"/>
        </w:tabs>
        <w:autoSpaceDE w:val="0"/>
        <w:autoSpaceDN w:val="0"/>
        <w:adjustRightInd w:val="0"/>
        <w:spacing w:line="240" w:lineRule="auto"/>
        <w:ind w:left="714" w:hanging="357"/>
        <w:contextualSpacing w:val="0"/>
        <w:rPr>
          <w:rFonts w:ascii="Ebrima" w:hAnsi="Ebrima" w:cs="Arial"/>
          <w:sz w:val="20"/>
        </w:rPr>
      </w:pPr>
      <w:r w:rsidRPr="00F730A9">
        <w:rPr>
          <w:rFonts w:ascii="Ebrima" w:hAnsi="Ebrima" w:cs="Arial"/>
          <w:sz w:val="20"/>
        </w:rPr>
        <w:t xml:space="preserve">Ich schenke euch diesen </w:t>
      </w:r>
      <w:r w:rsidRPr="00F730A9">
        <w:rPr>
          <w:rFonts w:ascii="Ebrima" w:hAnsi="Ebrima" w:cs="Arial"/>
          <w:b/>
          <w:sz w:val="20"/>
        </w:rPr>
        <w:t>Ball</w:t>
      </w:r>
      <w:r w:rsidRPr="00F730A9">
        <w:rPr>
          <w:rFonts w:ascii="Ebrima" w:hAnsi="Ebrima" w:cs="Arial"/>
          <w:sz w:val="20"/>
        </w:rPr>
        <w:t xml:space="preserve"> als Zeichen der Freundschaft und bitte Gott: Schicke ihnen viel</w:t>
      </w:r>
      <w:r w:rsidR="006606BB">
        <w:rPr>
          <w:rFonts w:ascii="Ebrima" w:hAnsi="Ebrima" w:cs="Arial"/>
          <w:sz w:val="20"/>
        </w:rPr>
        <w:t>e</w:t>
      </w:r>
      <w:r w:rsidRPr="00F730A9">
        <w:rPr>
          <w:rFonts w:ascii="Ebrima" w:hAnsi="Ebrima" w:cs="Arial"/>
          <w:sz w:val="20"/>
        </w:rPr>
        <w:t xml:space="preserve"> Freunde zum Spielen, die sie brauchen und von denen sie gebraucht werden.</w:t>
      </w:r>
    </w:p>
    <w:p w:rsidR="00F730A9" w:rsidRDefault="00F730A9" w:rsidP="00F429D8">
      <w:pPr>
        <w:pStyle w:val="Listenabsatz"/>
        <w:numPr>
          <w:ilvl w:val="0"/>
          <w:numId w:val="6"/>
        </w:numPr>
        <w:tabs>
          <w:tab w:val="left" w:pos="4962"/>
        </w:tabs>
        <w:autoSpaceDE w:val="0"/>
        <w:autoSpaceDN w:val="0"/>
        <w:adjustRightInd w:val="0"/>
        <w:spacing w:line="240" w:lineRule="auto"/>
        <w:ind w:left="714" w:hanging="357"/>
        <w:contextualSpacing w:val="0"/>
        <w:rPr>
          <w:rFonts w:ascii="Ebrima" w:hAnsi="Ebrima" w:cs="Arial"/>
          <w:sz w:val="20"/>
        </w:rPr>
      </w:pPr>
      <w:r w:rsidRPr="00F730A9">
        <w:rPr>
          <w:rFonts w:ascii="Ebrima" w:hAnsi="Ebrima" w:cs="Arial"/>
          <w:sz w:val="20"/>
        </w:rPr>
        <w:t xml:space="preserve">Ich schenke euch diese </w:t>
      </w:r>
      <w:r w:rsidRPr="00F730A9">
        <w:rPr>
          <w:rFonts w:ascii="Ebrima" w:hAnsi="Ebrima" w:cs="Arial"/>
          <w:b/>
          <w:sz w:val="20"/>
        </w:rPr>
        <w:t>Schuhe</w:t>
      </w:r>
      <w:r w:rsidRPr="00F730A9">
        <w:rPr>
          <w:rFonts w:ascii="Ebrima" w:hAnsi="Ebrima" w:cs="Arial"/>
          <w:sz w:val="20"/>
        </w:rPr>
        <w:t>, die wichtig sind für eure Schritte ins Leben und bitte Gott: Begleite sie auf ihrem Lebensweg und schenke ihnen Ausdauer und Kraft, damit sie bei Schwierigkeiten nicht ermüdet und mutlos werden</w:t>
      </w:r>
    </w:p>
    <w:p w:rsidR="00F730A9" w:rsidRDefault="00F730A9" w:rsidP="00F429D8">
      <w:pPr>
        <w:pStyle w:val="Listenabsatz"/>
        <w:numPr>
          <w:ilvl w:val="0"/>
          <w:numId w:val="6"/>
        </w:numPr>
        <w:tabs>
          <w:tab w:val="left" w:pos="4962"/>
        </w:tabs>
        <w:autoSpaceDE w:val="0"/>
        <w:autoSpaceDN w:val="0"/>
        <w:adjustRightInd w:val="0"/>
        <w:spacing w:line="240" w:lineRule="auto"/>
        <w:ind w:left="714" w:hanging="357"/>
        <w:contextualSpacing w:val="0"/>
        <w:rPr>
          <w:rFonts w:ascii="Ebrima" w:hAnsi="Ebrima" w:cs="Arial"/>
          <w:sz w:val="20"/>
        </w:rPr>
      </w:pPr>
      <w:r w:rsidRPr="00F730A9">
        <w:rPr>
          <w:rFonts w:ascii="Ebrima" w:hAnsi="Ebrima" w:cs="Arial"/>
          <w:sz w:val="20"/>
        </w:rPr>
        <w:t xml:space="preserve">Ich schenke euch dieses </w:t>
      </w:r>
      <w:r w:rsidRPr="00F730A9">
        <w:rPr>
          <w:rFonts w:ascii="Ebrima" w:hAnsi="Ebrima" w:cs="Arial"/>
          <w:b/>
          <w:sz w:val="20"/>
        </w:rPr>
        <w:t>Herz</w:t>
      </w:r>
      <w:r w:rsidRPr="00F730A9">
        <w:rPr>
          <w:rFonts w:ascii="Ebrima" w:hAnsi="Ebrima" w:cs="Arial"/>
          <w:sz w:val="20"/>
        </w:rPr>
        <w:t>, ein Zeichen der Freundschaft und Liebe und bitte Gott: Lass sie in einer liebevollen und harmonischen Familie aufwachsen und lass sie immer liebe Menschen finden, die sie gern haben und ihnen zur Seite stehen.</w:t>
      </w:r>
    </w:p>
    <w:p w:rsidR="00F730A9" w:rsidRDefault="00F730A9" w:rsidP="00F429D8">
      <w:pPr>
        <w:pStyle w:val="Listenabsatz"/>
        <w:numPr>
          <w:ilvl w:val="0"/>
          <w:numId w:val="6"/>
        </w:numPr>
        <w:tabs>
          <w:tab w:val="left" w:pos="4962"/>
        </w:tabs>
        <w:autoSpaceDE w:val="0"/>
        <w:autoSpaceDN w:val="0"/>
        <w:adjustRightInd w:val="0"/>
        <w:spacing w:line="240" w:lineRule="auto"/>
        <w:ind w:left="714" w:hanging="357"/>
        <w:contextualSpacing w:val="0"/>
        <w:rPr>
          <w:rFonts w:ascii="Ebrima" w:hAnsi="Ebrima" w:cs="Arial"/>
          <w:sz w:val="20"/>
        </w:rPr>
      </w:pPr>
      <w:r w:rsidRPr="00F730A9">
        <w:rPr>
          <w:rFonts w:ascii="Ebrima" w:hAnsi="Ebrima" w:cs="Arial"/>
          <w:sz w:val="20"/>
        </w:rPr>
        <w:t xml:space="preserve">Ich schenke euch dieses </w:t>
      </w:r>
      <w:r w:rsidRPr="00F730A9">
        <w:rPr>
          <w:rFonts w:ascii="Ebrima" w:hAnsi="Ebrima" w:cs="Arial"/>
          <w:b/>
          <w:sz w:val="20"/>
        </w:rPr>
        <w:t>Taschentuch</w:t>
      </w:r>
      <w:r w:rsidRPr="00F730A9">
        <w:rPr>
          <w:rFonts w:ascii="Ebrima" w:hAnsi="Ebrima" w:cs="Arial"/>
          <w:sz w:val="20"/>
        </w:rPr>
        <w:t xml:space="preserve"> für eure Tränen und bitte Gott: Bewahre sie vor zu viel Traurigkeit, Krankheit und Leid und schicke ihnen Menschen zur Seite, die ihnen Trost spenden.</w:t>
      </w:r>
    </w:p>
    <w:p w:rsidR="00F730A9" w:rsidRPr="00F730A9" w:rsidRDefault="00F730A9" w:rsidP="00F429D8">
      <w:pPr>
        <w:pStyle w:val="Listenabsatz"/>
        <w:numPr>
          <w:ilvl w:val="0"/>
          <w:numId w:val="6"/>
        </w:numPr>
        <w:tabs>
          <w:tab w:val="left" w:pos="4962"/>
        </w:tabs>
        <w:autoSpaceDE w:val="0"/>
        <w:autoSpaceDN w:val="0"/>
        <w:adjustRightInd w:val="0"/>
        <w:spacing w:line="240" w:lineRule="auto"/>
        <w:ind w:left="714" w:hanging="357"/>
        <w:contextualSpacing w:val="0"/>
        <w:rPr>
          <w:rFonts w:ascii="Ebrima" w:hAnsi="Ebrima" w:cs="Arial"/>
          <w:sz w:val="20"/>
        </w:rPr>
      </w:pPr>
      <w:r>
        <w:rPr>
          <w:rFonts w:ascii="Ebrima" w:hAnsi="Ebrima" w:cs="Arial"/>
          <w:sz w:val="20"/>
        </w:rPr>
        <w:t>I</w:t>
      </w:r>
      <w:r w:rsidRPr="00F730A9">
        <w:rPr>
          <w:rFonts w:ascii="Ebrima" w:hAnsi="Ebrima" w:cs="Arial"/>
          <w:sz w:val="20"/>
        </w:rPr>
        <w:t xml:space="preserve">ch schenke euch dieses </w:t>
      </w:r>
      <w:r w:rsidRPr="00F730A9">
        <w:rPr>
          <w:rFonts w:ascii="Ebrima" w:hAnsi="Ebrima" w:cs="Arial"/>
          <w:b/>
          <w:sz w:val="20"/>
        </w:rPr>
        <w:t>Licht</w:t>
      </w:r>
      <w:r w:rsidR="006606BB">
        <w:rPr>
          <w:rFonts w:ascii="Ebrima" w:hAnsi="Ebrima" w:cs="Arial"/>
          <w:sz w:val="20"/>
        </w:rPr>
        <w:t xml:space="preserve"> für all</w:t>
      </w:r>
      <w:r w:rsidRPr="00F730A9">
        <w:rPr>
          <w:rFonts w:ascii="Ebrima" w:hAnsi="Ebrima" w:cs="Arial"/>
          <w:sz w:val="20"/>
        </w:rPr>
        <w:t xml:space="preserve"> diejenigen, die heute nicht bei uns sein können und bitte Gott:  Lass sie ihre Hand schützend über NAME</w:t>
      </w:r>
    </w:p>
    <w:p w:rsidR="00A4574A" w:rsidRPr="00D14CD3" w:rsidRDefault="00A4574A" w:rsidP="00F730A9">
      <w:pPr>
        <w:tabs>
          <w:tab w:val="left" w:pos="4962"/>
        </w:tabs>
        <w:autoSpaceDE w:val="0"/>
        <w:autoSpaceDN w:val="0"/>
        <w:adjustRightInd w:val="0"/>
        <w:spacing w:after="0" w:line="240" w:lineRule="auto"/>
        <w:rPr>
          <w:rFonts w:ascii="Ebrima" w:hAnsi="Ebrima" w:cs="Arial"/>
          <w:b/>
          <w:i/>
          <w:sz w:val="20"/>
        </w:rPr>
      </w:pPr>
      <w:r w:rsidRPr="00D14CD3">
        <w:rPr>
          <w:rFonts w:ascii="Ebrima" w:hAnsi="Ebrima" w:cs="Arial"/>
          <w:b/>
          <w:i/>
          <w:sz w:val="20"/>
        </w:rPr>
        <w:t>Zelebrant schließt die Fürbitten ab.</w:t>
      </w:r>
    </w:p>
    <w:p w:rsidR="00F730A9" w:rsidRDefault="00F730A9" w:rsidP="00340700">
      <w:pPr>
        <w:pStyle w:val="a3"/>
        <w:rPr>
          <w:rFonts w:ascii="Ebrima" w:hAnsi="Ebrima"/>
          <w:sz w:val="24"/>
        </w:rPr>
      </w:pPr>
      <w:bookmarkStart w:id="53" w:name="_Toc528164311"/>
    </w:p>
    <w:p w:rsidR="00A4574A" w:rsidRPr="00D14CD3" w:rsidRDefault="00F730A9" w:rsidP="00340700">
      <w:pPr>
        <w:pStyle w:val="a3"/>
        <w:rPr>
          <w:rFonts w:ascii="Ebrima" w:hAnsi="Ebrima"/>
          <w:sz w:val="24"/>
        </w:rPr>
      </w:pPr>
      <w:r>
        <w:rPr>
          <w:rFonts w:ascii="Ebrima" w:hAnsi="Ebrima"/>
          <w:sz w:val="24"/>
        </w:rPr>
        <w:t>Sammlung zur Auswahl</w:t>
      </w:r>
      <w:bookmarkEnd w:id="53"/>
    </w:p>
    <w:p w:rsidR="00A4574A" w:rsidRDefault="00A4574A" w:rsidP="00340700">
      <w:pPr>
        <w:autoSpaceDE w:val="0"/>
        <w:autoSpaceDN w:val="0"/>
        <w:adjustRightInd w:val="0"/>
        <w:spacing w:after="0" w:line="240" w:lineRule="auto"/>
        <w:rPr>
          <w:rFonts w:ascii="Ebrima" w:hAnsi="Ebrima" w:cs="Arial"/>
          <w:b/>
          <w:i/>
          <w:sz w:val="20"/>
        </w:rPr>
      </w:pPr>
      <w:r w:rsidRPr="00D14CD3">
        <w:rPr>
          <w:rFonts w:ascii="Ebrima" w:hAnsi="Ebrima" w:cs="Arial"/>
          <w:b/>
          <w:i/>
          <w:sz w:val="20"/>
        </w:rPr>
        <w:t xml:space="preserve">Zelebrant leitet die Fürbitten ein: </w:t>
      </w:r>
    </w:p>
    <w:p w:rsidR="00F730A9" w:rsidRPr="00D14CD3" w:rsidRDefault="00F730A9" w:rsidP="00340700">
      <w:pPr>
        <w:autoSpaceDE w:val="0"/>
        <w:autoSpaceDN w:val="0"/>
        <w:adjustRightInd w:val="0"/>
        <w:spacing w:after="0" w:line="240" w:lineRule="auto"/>
        <w:rPr>
          <w:rFonts w:ascii="Ebrima" w:hAnsi="Ebrima" w:cs="Arial"/>
          <w:b/>
          <w:i/>
          <w:sz w:val="20"/>
        </w:rPr>
      </w:pPr>
    </w:p>
    <w:p w:rsidR="00F730A9" w:rsidRPr="00F730A9" w:rsidRDefault="00F730A9" w:rsidP="00F730A9">
      <w:pPr>
        <w:tabs>
          <w:tab w:val="left" w:pos="4962"/>
        </w:tabs>
        <w:autoSpaceDE w:val="0"/>
        <w:autoSpaceDN w:val="0"/>
        <w:adjustRightInd w:val="0"/>
        <w:spacing w:after="0" w:line="240" w:lineRule="auto"/>
        <w:rPr>
          <w:rFonts w:ascii="Ebrima" w:hAnsi="Ebrima" w:cs="Arial"/>
          <w:sz w:val="20"/>
        </w:rPr>
      </w:pPr>
    </w:p>
    <w:p w:rsidR="00606FB8" w:rsidRDefault="00606FB8" w:rsidP="00606FB8">
      <w:pPr>
        <w:pStyle w:val="Listenabsatz"/>
        <w:numPr>
          <w:ilvl w:val="0"/>
          <w:numId w:val="8"/>
        </w:numPr>
        <w:spacing w:line="256" w:lineRule="auto"/>
        <w:ind w:left="357" w:hanging="357"/>
        <w:contextualSpacing w:val="0"/>
        <w:rPr>
          <w:rFonts w:ascii="Ebrima" w:hAnsi="Ebrima"/>
          <w:sz w:val="20"/>
          <w:szCs w:val="20"/>
        </w:rPr>
      </w:pPr>
      <w:r w:rsidRPr="00606FB8">
        <w:rPr>
          <w:rFonts w:ascii="Ebrima" w:hAnsi="Ebrima"/>
          <w:sz w:val="20"/>
          <w:szCs w:val="20"/>
        </w:rPr>
        <w:t>Guter Gott, wir beten für ().</w:t>
      </w:r>
      <w:r w:rsidR="00A34F0E">
        <w:rPr>
          <w:rFonts w:ascii="Ebrima" w:hAnsi="Ebrima"/>
          <w:sz w:val="20"/>
          <w:szCs w:val="20"/>
        </w:rPr>
        <w:t xml:space="preserve"> </w:t>
      </w:r>
      <w:r w:rsidRPr="00606FB8">
        <w:rPr>
          <w:rFonts w:ascii="Ebrima" w:hAnsi="Ebrima"/>
          <w:sz w:val="20"/>
          <w:szCs w:val="20"/>
        </w:rPr>
        <w:t>Schenke ihr/ihm helle und wache Augen für die kleinen und unscheinbaren Dinge des Lebens.</w:t>
      </w:r>
      <w:r>
        <w:rPr>
          <w:rFonts w:ascii="Ebrima" w:hAnsi="Ebrima"/>
          <w:sz w:val="20"/>
          <w:szCs w:val="20"/>
        </w:rPr>
        <w:t xml:space="preserve"> </w:t>
      </w:r>
      <w:r w:rsidRPr="00606FB8">
        <w:rPr>
          <w:rFonts w:ascii="Ebrima" w:hAnsi="Ebrima"/>
          <w:sz w:val="20"/>
          <w:szCs w:val="20"/>
        </w:rPr>
        <w:t xml:space="preserve">Öffne ihre/seine Ohren, dass sie/er auch das Leise wahrnimmt. </w:t>
      </w:r>
    </w:p>
    <w:p w:rsidR="00606FB8" w:rsidRDefault="00A34F0E" w:rsidP="00606FB8">
      <w:pPr>
        <w:pStyle w:val="Listenabsatz"/>
        <w:numPr>
          <w:ilvl w:val="0"/>
          <w:numId w:val="8"/>
        </w:numPr>
        <w:spacing w:line="256" w:lineRule="auto"/>
        <w:ind w:left="357" w:hanging="357"/>
        <w:contextualSpacing w:val="0"/>
        <w:rPr>
          <w:rFonts w:ascii="Ebrima" w:hAnsi="Ebrima"/>
          <w:sz w:val="20"/>
          <w:szCs w:val="20"/>
        </w:rPr>
      </w:pPr>
      <w:r w:rsidRPr="00606FB8">
        <w:rPr>
          <w:rFonts w:ascii="Ebrima" w:hAnsi="Ebrima"/>
          <w:sz w:val="20"/>
          <w:szCs w:val="20"/>
        </w:rPr>
        <w:t>Guter Gott, wir beten für().</w:t>
      </w:r>
      <w:r>
        <w:rPr>
          <w:rFonts w:ascii="Ebrima" w:hAnsi="Ebrima"/>
          <w:sz w:val="20"/>
          <w:szCs w:val="20"/>
        </w:rPr>
        <w:t xml:space="preserve"> </w:t>
      </w:r>
      <w:r w:rsidR="00606FB8" w:rsidRPr="00606FB8">
        <w:rPr>
          <w:rFonts w:ascii="Ebrima" w:hAnsi="Ebrima"/>
          <w:sz w:val="20"/>
          <w:szCs w:val="20"/>
        </w:rPr>
        <w:t>Gib ihr/Ihm einen wachen Verstand und ein reines Herz um sich selbst anzunehmen und um andere Menschen lieben zu können. Hilf ihr/ihm, das Gute und das Wesentliche zu erkennen.</w:t>
      </w:r>
    </w:p>
    <w:p w:rsidR="00606FB8" w:rsidRPr="00606FB8" w:rsidRDefault="00606FB8" w:rsidP="00606FB8">
      <w:pPr>
        <w:pStyle w:val="Listenabsatz"/>
        <w:numPr>
          <w:ilvl w:val="0"/>
          <w:numId w:val="8"/>
        </w:numPr>
        <w:spacing w:line="256" w:lineRule="auto"/>
        <w:ind w:left="357" w:hanging="357"/>
        <w:contextualSpacing w:val="0"/>
        <w:rPr>
          <w:rFonts w:ascii="Ebrima" w:hAnsi="Ebrima"/>
          <w:sz w:val="20"/>
          <w:szCs w:val="20"/>
        </w:rPr>
      </w:pPr>
      <w:r w:rsidRPr="00606FB8">
        <w:rPr>
          <w:rFonts w:ascii="Ebrima" w:hAnsi="Ebrima"/>
          <w:sz w:val="20"/>
          <w:szCs w:val="20"/>
        </w:rPr>
        <w:t xml:space="preserve">Guter Gott, wir beten für (), dass sie/er gesund und fröhlich bleibt und immer Menschen um sich hat, die ihr/ihm zuhören und mit ihr/ihm lachen. </w:t>
      </w:r>
    </w:p>
    <w:p w:rsidR="00606FB8" w:rsidRDefault="00606FB8" w:rsidP="00606FB8">
      <w:pPr>
        <w:pStyle w:val="Listenabsatz"/>
        <w:numPr>
          <w:ilvl w:val="0"/>
          <w:numId w:val="8"/>
        </w:numPr>
        <w:spacing w:line="240" w:lineRule="auto"/>
        <w:ind w:left="357" w:hanging="357"/>
        <w:contextualSpacing w:val="0"/>
        <w:rPr>
          <w:rFonts w:ascii="Ebrima" w:eastAsia="Times New Roman" w:hAnsi="Ebrima" w:cstheme="minorHAnsi"/>
          <w:sz w:val="20"/>
          <w:szCs w:val="20"/>
          <w:lang w:eastAsia="de-DE"/>
        </w:rPr>
      </w:pPr>
      <w:r w:rsidRPr="00606FB8">
        <w:rPr>
          <w:rFonts w:ascii="Ebrima" w:hAnsi="Ebrima" w:cstheme="minorHAnsi"/>
          <w:sz w:val="20"/>
          <w:szCs w:val="20"/>
        </w:rPr>
        <w:t xml:space="preserve">Guter Gott, </w:t>
      </w:r>
      <w:r w:rsidRPr="00606FB8">
        <w:rPr>
          <w:rFonts w:ascii="Ebrima" w:eastAsia="Times New Roman" w:hAnsi="Ebrima" w:cstheme="minorHAnsi"/>
          <w:sz w:val="20"/>
          <w:szCs w:val="20"/>
          <w:lang w:eastAsia="de-DE"/>
        </w:rPr>
        <w:t>beschütze () auf all ihren/seinen Wegen und lass sie/ihn an Leib und Seele gesund bleiben.</w:t>
      </w:r>
    </w:p>
    <w:p w:rsidR="00606FB8" w:rsidRPr="00606FB8" w:rsidRDefault="00606FB8" w:rsidP="00606FB8">
      <w:pPr>
        <w:pStyle w:val="Listenabsatz"/>
        <w:numPr>
          <w:ilvl w:val="0"/>
          <w:numId w:val="8"/>
        </w:numPr>
        <w:spacing w:line="240" w:lineRule="auto"/>
        <w:ind w:left="357" w:hanging="357"/>
        <w:contextualSpacing w:val="0"/>
        <w:rPr>
          <w:rFonts w:ascii="Ebrima" w:eastAsia="Times New Roman" w:hAnsi="Ebrima" w:cstheme="minorHAnsi"/>
          <w:sz w:val="20"/>
          <w:szCs w:val="20"/>
          <w:lang w:eastAsia="de-DE"/>
        </w:rPr>
      </w:pPr>
      <w:r w:rsidRPr="00606FB8">
        <w:rPr>
          <w:rFonts w:ascii="Ebrima" w:eastAsia="Times New Roman" w:hAnsi="Ebrima" w:cstheme="minorHAnsi"/>
          <w:sz w:val="20"/>
          <w:szCs w:val="20"/>
          <w:lang w:eastAsia="de-DE"/>
        </w:rPr>
        <w:t>Guter Gott, wir bitten Dich, schenke () viele gute Gedanken und ein Herz, das voller Freude ist und diese Freude weiterschenkt.</w:t>
      </w:r>
    </w:p>
    <w:p w:rsidR="00606FB8" w:rsidRDefault="00606FB8" w:rsidP="00606FB8">
      <w:pPr>
        <w:pStyle w:val="Listenabsatz"/>
        <w:numPr>
          <w:ilvl w:val="0"/>
          <w:numId w:val="8"/>
        </w:numPr>
        <w:spacing w:line="256" w:lineRule="auto"/>
        <w:ind w:left="357" w:hanging="357"/>
        <w:contextualSpacing w:val="0"/>
        <w:rPr>
          <w:rFonts w:ascii="Ebrima" w:hAnsi="Ebrima"/>
          <w:sz w:val="20"/>
          <w:szCs w:val="20"/>
        </w:rPr>
      </w:pPr>
      <w:r w:rsidRPr="00606FB8">
        <w:rPr>
          <w:rFonts w:ascii="Ebrima" w:hAnsi="Ebrima"/>
          <w:sz w:val="20"/>
          <w:szCs w:val="20"/>
        </w:rPr>
        <w:t>Guter Gott, wir beten für().</w:t>
      </w:r>
      <w:r>
        <w:rPr>
          <w:rFonts w:ascii="Ebrima" w:hAnsi="Ebrima"/>
          <w:sz w:val="20"/>
          <w:szCs w:val="20"/>
        </w:rPr>
        <w:t xml:space="preserve"> </w:t>
      </w:r>
      <w:r w:rsidRPr="00606FB8">
        <w:rPr>
          <w:rFonts w:ascii="Ebrima" w:hAnsi="Ebrima"/>
          <w:sz w:val="20"/>
          <w:szCs w:val="20"/>
        </w:rPr>
        <w:t>Stelle () Menschen und Freunde zur Seite, die sie/ihn lieben und ihr/ihm Hoffnung geben, besonders in den schweren Zeiten ihres Leben</w:t>
      </w:r>
      <w:r>
        <w:rPr>
          <w:rFonts w:ascii="Ebrima" w:hAnsi="Ebrima"/>
          <w:sz w:val="20"/>
          <w:szCs w:val="20"/>
        </w:rPr>
        <w:t>s.</w:t>
      </w:r>
    </w:p>
    <w:p w:rsidR="00606FB8" w:rsidRPr="00606FB8" w:rsidRDefault="00606FB8" w:rsidP="00606FB8">
      <w:pPr>
        <w:pStyle w:val="Listenabsatz"/>
        <w:numPr>
          <w:ilvl w:val="0"/>
          <w:numId w:val="8"/>
        </w:numPr>
        <w:spacing w:line="256" w:lineRule="auto"/>
        <w:ind w:left="357" w:hanging="357"/>
        <w:contextualSpacing w:val="0"/>
        <w:rPr>
          <w:rFonts w:ascii="Ebrima" w:hAnsi="Ebrima"/>
          <w:sz w:val="20"/>
          <w:szCs w:val="20"/>
        </w:rPr>
      </w:pPr>
      <w:r w:rsidRPr="00606FB8">
        <w:rPr>
          <w:rFonts w:ascii="Ebrima" w:hAnsi="Ebrima"/>
          <w:sz w:val="20"/>
          <w:szCs w:val="20"/>
        </w:rPr>
        <w:t xml:space="preserve">Guter Gott, schenke () echte Freunde, die sie/ihn annehmen, wie sie/er ist und für sie/ihn da sind, wenn sie/er Hilfe braucht. </w:t>
      </w:r>
    </w:p>
    <w:p w:rsidR="00606FB8" w:rsidRDefault="00606FB8" w:rsidP="00606FB8">
      <w:pPr>
        <w:pStyle w:val="Listenabsatz"/>
        <w:numPr>
          <w:ilvl w:val="0"/>
          <w:numId w:val="8"/>
        </w:numPr>
        <w:spacing w:line="240" w:lineRule="auto"/>
        <w:ind w:left="357" w:hanging="357"/>
        <w:contextualSpacing w:val="0"/>
        <w:rPr>
          <w:rFonts w:ascii="Ebrima" w:eastAsia="Times New Roman" w:hAnsi="Ebrima" w:cstheme="minorHAnsi"/>
          <w:sz w:val="20"/>
          <w:szCs w:val="20"/>
          <w:lang w:eastAsia="de-DE"/>
        </w:rPr>
      </w:pPr>
      <w:r w:rsidRPr="00606FB8">
        <w:rPr>
          <w:rFonts w:ascii="Ebrima" w:eastAsia="Times New Roman" w:hAnsi="Ebrima" w:cstheme="minorHAnsi"/>
          <w:sz w:val="20"/>
          <w:szCs w:val="20"/>
          <w:lang w:eastAsia="de-DE"/>
        </w:rPr>
        <w:t>Guter Gott, stelle () Menschen und Freunde zur Seite, die sie/ihn lieben und s</w:t>
      </w:r>
      <w:r w:rsidR="00A34F0E">
        <w:rPr>
          <w:rFonts w:ascii="Ebrima" w:eastAsia="Times New Roman" w:hAnsi="Ebrima" w:cstheme="minorHAnsi"/>
          <w:sz w:val="20"/>
          <w:szCs w:val="20"/>
          <w:lang w:eastAsia="de-DE"/>
        </w:rPr>
        <w:t>o annehmen wie sie/er ist. Lass</w:t>
      </w:r>
      <w:r w:rsidRPr="00606FB8">
        <w:rPr>
          <w:rFonts w:ascii="Ebrima" w:eastAsia="Times New Roman" w:hAnsi="Ebrima" w:cstheme="minorHAnsi"/>
          <w:sz w:val="20"/>
          <w:szCs w:val="20"/>
          <w:lang w:eastAsia="de-DE"/>
        </w:rPr>
        <w:t xml:space="preserve"> immer wieder Menschen um ihr/ihn sein, denen sie/er vertrauen kann, die für </w:t>
      </w:r>
      <w:r w:rsidR="00A34F0E">
        <w:rPr>
          <w:rFonts w:ascii="Ebrima" w:eastAsia="Times New Roman" w:hAnsi="Ebrima" w:cstheme="minorHAnsi"/>
          <w:sz w:val="20"/>
          <w:szCs w:val="20"/>
          <w:lang w:eastAsia="de-DE"/>
        </w:rPr>
        <w:t>sie/ihn da sind</w:t>
      </w:r>
      <w:r w:rsidRPr="00606FB8">
        <w:rPr>
          <w:rFonts w:ascii="Ebrima" w:eastAsia="Times New Roman" w:hAnsi="Ebrima" w:cstheme="minorHAnsi"/>
          <w:sz w:val="20"/>
          <w:szCs w:val="20"/>
          <w:lang w:eastAsia="de-DE"/>
        </w:rPr>
        <w:t xml:space="preserve"> und die ihr/ihm helfen.</w:t>
      </w:r>
    </w:p>
    <w:p w:rsidR="00606FB8" w:rsidRPr="00606FB8" w:rsidRDefault="00606FB8" w:rsidP="00606FB8">
      <w:pPr>
        <w:pStyle w:val="Listenabsatz"/>
        <w:numPr>
          <w:ilvl w:val="0"/>
          <w:numId w:val="8"/>
        </w:numPr>
        <w:spacing w:line="240" w:lineRule="auto"/>
        <w:ind w:left="357" w:hanging="357"/>
        <w:contextualSpacing w:val="0"/>
        <w:rPr>
          <w:rFonts w:ascii="Ebrima" w:eastAsia="Times New Roman" w:hAnsi="Ebrima" w:cstheme="minorHAnsi"/>
          <w:sz w:val="20"/>
          <w:szCs w:val="20"/>
          <w:lang w:eastAsia="de-DE"/>
        </w:rPr>
      </w:pPr>
      <w:r w:rsidRPr="00606FB8">
        <w:rPr>
          <w:rFonts w:ascii="Ebrima" w:eastAsia="Times New Roman" w:hAnsi="Ebrima" w:cstheme="minorHAnsi"/>
          <w:sz w:val="20"/>
          <w:szCs w:val="20"/>
          <w:lang w:eastAsia="de-DE"/>
        </w:rPr>
        <w:t>Guter Gott, wir bitten dich für (), dass sie/er gesund bleibt, dass immer Menschen bei ihr/ihm sind, die sie/ihn lieben. Halte deine Hände schützend über () und lass sie/ihn in schweren Stunden immer wieder bei dir Halt und Geborgenheit finden.</w:t>
      </w:r>
    </w:p>
    <w:p w:rsidR="00606FB8" w:rsidRPr="00606FB8" w:rsidRDefault="00606FB8" w:rsidP="00606FB8">
      <w:pPr>
        <w:pStyle w:val="Listenabsatz"/>
        <w:numPr>
          <w:ilvl w:val="0"/>
          <w:numId w:val="8"/>
        </w:numPr>
        <w:spacing w:line="259" w:lineRule="auto"/>
        <w:ind w:left="357" w:hanging="357"/>
        <w:contextualSpacing w:val="0"/>
        <w:rPr>
          <w:rFonts w:ascii="Ebrima" w:hAnsi="Ebrima" w:cstheme="minorHAnsi"/>
          <w:sz w:val="20"/>
          <w:szCs w:val="20"/>
        </w:rPr>
      </w:pPr>
      <w:r w:rsidRPr="00606FB8">
        <w:rPr>
          <w:rFonts w:ascii="Ebrima" w:hAnsi="Ebrima" w:cstheme="minorHAnsi"/>
          <w:sz w:val="20"/>
          <w:szCs w:val="20"/>
        </w:rPr>
        <w:t>Guter Gott, wir beten für die Eltern und Paten.</w:t>
      </w:r>
      <w:r>
        <w:rPr>
          <w:rFonts w:ascii="Ebrima" w:hAnsi="Ebrima" w:cstheme="minorHAnsi"/>
          <w:sz w:val="20"/>
          <w:szCs w:val="20"/>
        </w:rPr>
        <w:t xml:space="preserve"> </w:t>
      </w:r>
      <w:r w:rsidRPr="00606FB8">
        <w:rPr>
          <w:rFonts w:ascii="Ebrima" w:hAnsi="Ebrima" w:cstheme="minorHAnsi"/>
          <w:sz w:val="20"/>
          <w:szCs w:val="20"/>
        </w:rPr>
        <w:t xml:space="preserve">Gib ihnen immer wieder die Kraft, () auf ihrem Weg zu begleiten </w:t>
      </w:r>
      <w:r>
        <w:rPr>
          <w:rFonts w:ascii="Ebrima" w:hAnsi="Ebrima" w:cstheme="minorHAnsi"/>
          <w:sz w:val="20"/>
          <w:szCs w:val="20"/>
        </w:rPr>
        <w:t>und gut für sie/ihn zu sorgen.</w:t>
      </w:r>
    </w:p>
    <w:p w:rsidR="00606FB8" w:rsidRDefault="00606FB8" w:rsidP="00606FB8">
      <w:pPr>
        <w:pStyle w:val="Listenabsatz"/>
        <w:numPr>
          <w:ilvl w:val="0"/>
          <w:numId w:val="8"/>
        </w:numPr>
        <w:spacing w:line="256" w:lineRule="auto"/>
        <w:ind w:left="357" w:hanging="357"/>
        <w:contextualSpacing w:val="0"/>
        <w:rPr>
          <w:rFonts w:ascii="Ebrima" w:hAnsi="Ebrima"/>
          <w:sz w:val="20"/>
          <w:szCs w:val="20"/>
        </w:rPr>
      </w:pPr>
      <w:r w:rsidRPr="00606FB8">
        <w:rPr>
          <w:rFonts w:ascii="Ebrima" w:hAnsi="Ebrima"/>
          <w:sz w:val="20"/>
          <w:szCs w:val="20"/>
        </w:rPr>
        <w:t>Guter Gott, wir beten für die Eltern und Paten. Gib ihnen Kraft und Zutrauen, um () auf ihrem/seinem Lebensweg z</w:t>
      </w:r>
      <w:r>
        <w:rPr>
          <w:rFonts w:ascii="Ebrima" w:hAnsi="Ebrima"/>
          <w:sz w:val="20"/>
          <w:szCs w:val="20"/>
        </w:rPr>
        <w:t xml:space="preserve">u begleiten und ihr/Ihm so viel </w:t>
      </w:r>
      <w:r w:rsidRPr="00606FB8">
        <w:rPr>
          <w:rFonts w:ascii="Ebrima" w:hAnsi="Ebrima"/>
          <w:sz w:val="20"/>
          <w:szCs w:val="20"/>
        </w:rPr>
        <w:t>Halt geben wie nötig und so</w:t>
      </w:r>
      <w:r>
        <w:rPr>
          <w:rFonts w:ascii="Ebrima" w:hAnsi="Ebrima"/>
          <w:sz w:val="20"/>
          <w:szCs w:val="20"/>
        </w:rPr>
        <w:t xml:space="preserve"> </w:t>
      </w:r>
      <w:r w:rsidRPr="00606FB8">
        <w:rPr>
          <w:rFonts w:ascii="Ebrima" w:hAnsi="Ebrima"/>
          <w:sz w:val="20"/>
          <w:szCs w:val="20"/>
        </w:rPr>
        <w:t>viel Ermutigung wie möglich.</w:t>
      </w:r>
    </w:p>
    <w:p w:rsidR="00606FB8" w:rsidRPr="00606FB8" w:rsidRDefault="00606FB8" w:rsidP="00606FB8">
      <w:pPr>
        <w:spacing w:line="256" w:lineRule="auto"/>
        <w:rPr>
          <w:rFonts w:ascii="Ebrima" w:hAnsi="Ebrima"/>
          <w:sz w:val="20"/>
          <w:szCs w:val="20"/>
        </w:rPr>
      </w:pPr>
    </w:p>
    <w:p w:rsidR="00606FB8" w:rsidRPr="00606FB8" w:rsidRDefault="00606FB8" w:rsidP="00606FB8">
      <w:pPr>
        <w:pStyle w:val="Listenabsatz"/>
        <w:numPr>
          <w:ilvl w:val="0"/>
          <w:numId w:val="8"/>
        </w:numPr>
        <w:spacing w:line="240" w:lineRule="auto"/>
        <w:ind w:left="357" w:hanging="357"/>
        <w:contextualSpacing w:val="0"/>
        <w:rPr>
          <w:rFonts w:ascii="Ebrima" w:eastAsia="Times New Roman" w:hAnsi="Ebrima" w:cstheme="minorHAnsi"/>
          <w:sz w:val="20"/>
          <w:szCs w:val="20"/>
          <w:lang w:eastAsia="de-DE"/>
        </w:rPr>
      </w:pPr>
      <w:r w:rsidRPr="00606FB8">
        <w:rPr>
          <w:rFonts w:ascii="Ebrima" w:eastAsia="Times New Roman" w:hAnsi="Ebrima" w:cstheme="minorHAnsi"/>
          <w:sz w:val="20"/>
          <w:szCs w:val="20"/>
          <w:lang w:eastAsia="de-DE"/>
        </w:rPr>
        <w:t>Guter Gott, wir bitten dich für die Eltern, alle Familienangehörigen und die Paten. Stärke sie, damit sie () liebevoll und geduldig auf ihrem Lebensweg begleiten und ihr/ihm stets gute Weggefährten sind.</w:t>
      </w:r>
    </w:p>
    <w:p w:rsidR="00606FB8" w:rsidRPr="00606FB8" w:rsidRDefault="00606FB8" w:rsidP="00606FB8">
      <w:pPr>
        <w:pStyle w:val="Listenabsatz"/>
        <w:numPr>
          <w:ilvl w:val="0"/>
          <w:numId w:val="8"/>
        </w:numPr>
        <w:spacing w:line="259" w:lineRule="auto"/>
        <w:ind w:left="357" w:hanging="357"/>
        <w:contextualSpacing w:val="0"/>
        <w:rPr>
          <w:rFonts w:ascii="Ebrima" w:hAnsi="Ebrima" w:cstheme="minorHAnsi"/>
          <w:sz w:val="20"/>
          <w:szCs w:val="20"/>
        </w:rPr>
      </w:pPr>
      <w:r w:rsidRPr="00606FB8">
        <w:rPr>
          <w:rFonts w:ascii="Ebrima" w:hAnsi="Ebrima" w:cstheme="minorHAnsi"/>
          <w:sz w:val="20"/>
          <w:szCs w:val="20"/>
        </w:rPr>
        <w:t xml:space="preserve">Guter Gott, </w:t>
      </w:r>
      <w:r w:rsidRPr="00606FB8">
        <w:rPr>
          <w:rFonts w:ascii="Ebrima" w:eastAsia="Times New Roman" w:hAnsi="Ebrima" w:cstheme="minorHAnsi"/>
          <w:sz w:val="20"/>
          <w:szCs w:val="20"/>
          <w:lang w:eastAsia="de-DE"/>
        </w:rPr>
        <w:t>behüte die Eltern, Großeltern und alle Verwandten von (), damit</w:t>
      </w:r>
      <w:r w:rsidR="00A34F0E">
        <w:rPr>
          <w:rFonts w:ascii="Ebrima" w:eastAsia="Times New Roman" w:hAnsi="Ebrima" w:cstheme="minorHAnsi"/>
          <w:sz w:val="20"/>
          <w:szCs w:val="20"/>
          <w:lang w:eastAsia="de-DE"/>
        </w:rPr>
        <w:t xml:space="preserve"> sie lange und gesund leben und </w:t>
      </w:r>
      <w:r w:rsidRPr="00606FB8">
        <w:rPr>
          <w:rFonts w:ascii="Ebrima" w:eastAsia="Times New Roman" w:hAnsi="Ebrima" w:cstheme="minorHAnsi"/>
          <w:sz w:val="20"/>
          <w:szCs w:val="20"/>
          <w:lang w:eastAsia="de-DE"/>
        </w:rPr>
        <w:t>ihr/ihm immer einen sicheren Hafen bieten können.</w:t>
      </w:r>
    </w:p>
    <w:p w:rsidR="00606FB8" w:rsidRDefault="00606FB8" w:rsidP="00606FB8">
      <w:pPr>
        <w:pStyle w:val="Listenabsatz"/>
        <w:numPr>
          <w:ilvl w:val="0"/>
          <w:numId w:val="8"/>
        </w:numPr>
        <w:spacing w:line="240" w:lineRule="auto"/>
        <w:ind w:left="357" w:hanging="357"/>
        <w:contextualSpacing w:val="0"/>
        <w:rPr>
          <w:rFonts w:ascii="Ebrima" w:eastAsia="Times New Roman" w:hAnsi="Ebrima" w:cstheme="minorHAnsi"/>
          <w:sz w:val="20"/>
          <w:szCs w:val="20"/>
          <w:lang w:eastAsia="de-DE"/>
        </w:rPr>
      </w:pPr>
      <w:r w:rsidRPr="00606FB8">
        <w:rPr>
          <w:rFonts w:ascii="Ebrima" w:eastAsia="Times New Roman" w:hAnsi="Ebrima" w:cstheme="minorHAnsi"/>
          <w:sz w:val="20"/>
          <w:szCs w:val="20"/>
          <w:lang w:eastAsia="de-DE"/>
        </w:rPr>
        <w:t>Guter Gott, an diesem Tag denken wir auch an unsere verstorbenen Angehörigen. Dankbar erinnern wir uns an all das Gute, das sie uns geschenkt haben. Nimm sie bei dir auf, damit sie in deiner Liebe für immer geborgen sind.</w:t>
      </w:r>
    </w:p>
    <w:p w:rsidR="00606FB8" w:rsidRPr="00606FB8" w:rsidRDefault="00606FB8" w:rsidP="00606FB8">
      <w:pPr>
        <w:pStyle w:val="Listenabsatz"/>
        <w:numPr>
          <w:ilvl w:val="0"/>
          <w:numId w:val="8"/>
        </w:numPr>
        <w:spacing w:line="240" w:lineRule="auto"/>
        <w:ind w:left="357" w:hanging="357"/>
        <w:contextualSpacing w:val="0"/>
        <w:rPr>
          <w:rFonts w:ascii="Ebrima" w:eastAsia="Times New Roman" w:hAnsi="Ebrima" w:cstheme="minorHAnsi"/>
          <w:sz w:val="20"/>
          <w:szCs w:val="20"/>
          <w:lang w:eastAsia="de-DE"/>
        </w:rPr>
      </w:pPr>
      <w:r w:rsidRPr="00606FB8">
        <w:rPr>
          <w:rFonts w:ascii="Ebrima" w:hAnsi="Ebrima"/>
          <w:sz w:val="20"/>
          <w:szCs w:val="20"/>
        </w:rPr>
        <w:t>Guter Gott, wir beten für alle kranken und armen Menschen und für alle, die unzufrieden sind. Stelle ihnen Menschen an die Seite, die ihnen gut tun an Leib und Seele.</w:t>
      </w:r>
    </w:p>
    <w:p w:rsidR="00606FB8" w:rsidRPr="00606FB8" w:rsidRDefault="00606FB8" w:rsidP="00606FB8">
      <w:pPr>
        <w:pStyle w:val="Listenabsatz"/>
        <w:numPr>
          <w:ilvl w:val="0"/>
          <w:numId w:val="8"/>
        </w:numPr>
        <w:spacing w:line="240" w:lineRule="auto"/>
        <w:ind w:left="357" w:hanging="357"/>
        <w:contextualSpacing w:val="0"/>
        <w:rPr>
          <w:rFonts w:ascii="Ebrima" w:eastAsia="Times New Roman" w:hAnsi="Ebrima" w:cstheme="minorHAnsi"/>
          <w:sz w:val="20"/>
          <w:szCs w:val="20"/>
          <w:lang w:eastAsia="de-DE"/>
        </w:rPr>
      </w:pPr>
      <w:r w:rsidRPr="00606FB8">
        <w:rPr>
          <w:rFonts w:ascii="Ebrima" w:eastAsia="Times New Roman" w:hAnsi="Ebrima" w:cstheme="minorHAnsi"/>
          <w:sz w:val="20"/>
          <w:szCs w:val="20"/>
          <w:lang w:eastAsia="de-DE"/>
        </w:rPr>
        <w:t>Guter Gott, durch die Taufe wird () in die Kirche aufgenommen.</w:t>
      </w:r>
      <w:r>
        <w:rPr>
          <w:rFonts w:ascii="Ebrima" w:eastAsia="Times New Roman" w:hAnsi="Ebrima" w:cstheme="minorHAnsi"/>
          <w:sz w:val="20"/>
          <w:szCs w:val="20"/>
          <w:lang w:eastAsia="de-DE"/>
        </w:rPr>
        <w:t xml:space="preserve"> </w:t>
      </w:r>
      <w:r w:rsidRPr="00606FB8">
        <w:rPr>
          <w:rFonts w:ascii="Ebrima" w:eastAsia="Times New Roman" w:hAnsi="Ebrima" w:cstheme="minorHAnsi"/>
          <w:sz w:val="20"/>
          <w:szCs w:val="20"/>
          <w:lang w:eastAsia="de-DE"/>
        </w:rPr>
        <w:t>Schenke ihr/ihm deine Nähe in der Gemeinschaft der Glaubenden.</w:t>
      </w:r>
    </w:p>
    <w:p w:rsidR="00606FB8" w:rsidRPr="00606FB8" w:rsidRDefault="00606FB8" w:rsidP="00606FB8">
      <w:pPr>
        <w:pStyle w:val="Listenabsatz"/>
        <w:numPr>
          <w:ilvl w:val="0"/>
          <w:numId w:val="8"/>
        </w:numPr>
        <w:spacing w:line="259" w:lineRule="auto"/>
        <w:ind w:left="357" w:hanging="357"/>
        <w:contextualSpacing w:val="0"/>
        <w:rPr>
          <w:rFonts w:ascii="Ebrima" w:hAnsi="Ebrima" w:cstheme="minorHAnsi"/>
          <w:sz w:val="20"/>
          <w:szCs w:val="20"/>
        </w:rPr>
      </w:pPr>
      <w:r w:rsidRPr="00606FB8">
        <w:rPr>
          <w:rFonts w:ascii="Ebrima" w:hAnsi="Ebrima" w:cstheme="minorHAnsi"/>
          <w:sz w:val="20"/>
          <w:szCs w:val="20"/>
        </w:rPr>
        <w:t xml:space="preserve">Guter Gott, wir beten für uns als Gemeinde. Hilf uns, dass wir </w:t>
      </w:r>
      <w:r w:rsidRPr="00606FB8">
        <w:rPr>
          <w:rFonts w:ascii="Ebrima" w:eastAsia="Times New Roman" w:hAnsi="Ebrima" w:cstheme="minorHAnsi"/>
          <w:sz w:val="20"/>
          <w:szCs w:val="20"/>
          <w:lang w:eastAsia="de-DE"/>
        </w:rPr>
        <w:t xml:space="preserve">() mit offenen Armen empfangen und </w:t>
      </w:r>
      <w:r w:rsidRPr="00606FB8">
        <w:rPr>
          <w:rFonts w:ascii="Ebrima" w:hAnsi="Ebrima" w:cstheme="minorHAnsi"/>
          <w:sz w:val="20"/>
          <w:szCs w:val="20"/>
        </w:rPr>
        <w:t>sie/ihn unterstützen, in den Glauben hineinzuwachsen.</w:t>
      </w:r>
    </w:p>
    <w:p w:rsidR="00606FB8" w:rsidRPr="00606FB8" w:rsidRDefault="00606FB8" w:rsidP="00606FB8">
      <w:pPr>
        <w:pStyle w:val="Listenabsatz"/>
        <w:numPr>
          <w:ilvl w:val="0"/>
          <w:numId w:val="8"/>
        </w:numPr>
        <w:spacing w:line="256" w:lineRule="auto"/>
        <w:ind w:left="357" w:hanging="357"/>
        <w:contextualSpacing w:val="0"/>
        <w:rPr>
          <w:rFonts w:ascii="Ebrima" w:hAnsi="Ebrima"/>
          <w:sz w:val="20"/>
          <w:szCs w:val="20"/>
        </w:rPr>
      </w:pPr>
      <w:r w:rsidRPr="00606FB8">
        <w:rPr>
          <w:rFonts w:ascii="Ebrima" w:hAnsi="Ebrima"/>
          <w:sz w:val="20"/>
          <w:szCs w:val="20"/>
        </w:rPr>
        <w:t>Guter Gott, wir beten für uns als Gemeinde. Hilf uns, damit wir unseren Kindern eine Welt übergeben, in der sie gut und gerne leben können.</w:t>
      </w:r>
    </w:p>
    <w:p w:rsidR="00A4574A" w:rsidRPr="00D14CD3" w:rsidRDefault="00A4574A" w:rsidP="006A26EF">
      <w:pPr>
        <w:tabs>
          <w:tab w:val="left" w:pos="4962"/>
        </w:tabs>
        <w:autoSpaceDE w:val="0"/>
        <w:autoSpaceDN w:val="0"/>
        <w:adjustRightInd w:val="0"/>
        <w:spacing w:after="0" w:line="240" w:lineRule="auto"/>
        <w:rPr>
          <w:rFonts w:ascii="Ebrima" w:hAnsi="Ebrima" w:cs="Arial"/>
          <w:b/>
          <w:i/>
          <w:sz w:val="20"/>
        </w:rPr>
      </w:pPr>
      <w:r w:rsidRPr="00D14CD3">
        <w:rPr>
          <w:rFonts w:ascii="Ebrima" w:hAnsi="Ebrima" w:cs="Arial"/>
          <w:b/>
          <w:i/>
          <w:sz w:val="20"/>
        </w:rPr>
        <w:t>Zelebrant schließt die Fürbitten ab.</w:t>
      </w:r>
    </w:p>
    <w:p w:rsidR="00A4574A" w:rsidRPr="00D14CD3" w:rsidRDefault="00A4574A" w:rsidP="00710261">
      <w:pPr>
        <w:tabs>
          <w:tab w:val="left" w:pos="4962"/>
        </w:tabs>
        <w:autoSpaceDE w:val="0"/>
        <w:autoSpaceDN w:val="0"/>
        <w:adjustRightInd w:val="0"/>
        <w:spacing w:after="0" w:line="240" w:lineRule="auto"/>
        <w:rPr>
          <w:rFonts w:ascii="Ebrima" w:hAnsi="Ebrima" w:cs="Arial"/>
          <w:i/>
          <w:sz w:val="20"/>
        </w:rPr>
      </w:pPr>
    </w:p>
    <w:p w:rsidR="003A0BF4" w:rsidRPr="00D14CD3" w:rsidRDefault="003A0BF4" w:rsidP="004F36BF">
      <w:pPr>
        <w:tabs>
          <w:tab w:val="left" w:pos="4962"/>
        </w:tabs>
        <w:autoSpaceDE w:val="0"/>
        <w:autoSpaceDN w:val="0"/>
        <w:adjustRightInd w:val="0"/>
        <w:spacing w:after="0" w:line="240" w:lineRule="auto"/>
        <w:jc w:val="left"/>
        <w:rPr>
          <w:rFonts w:ascii="Ebrima" w:hAnsi="Ebrima" w:cstheme="minorHAnsi"/>
          <w:iCs/>
          <w:szCs w:val="24"/>
        </w:rPr>
        <w:sectPr w:rsidR="003A0BF4" w:rsidRPr="00D14CD3" w:rsidSect="003A0BF4">
          <w:type w:val="continuous"/>
          <w:pgSz w:w="11906" w:h="16838" w:code="9"/>
          <w:pgMar w:top="1418" w:right="849" w:bottom="1134" w:left="1418" w:header="284" w:footer="709" w:gutter="0"/>
          <w:cols w:num="2" w:space="708"/>
          <w:titlePg/>
          <w:docGrid w:linePitch="360"/>
        </w:sectPr>
      </w:pPr>
    </w:p>
    <w:p w:rsidR="004C6B85" w:rsidRPr="00D14CD3" w:rsidRDefault="00606FB8" w:rsidP="00B31457">
      <w:pPr>
        <w:tabs>
          <w:tab w:val="left" w:pos="4962"/>
        </w:tabs>
        <w:autoSpaceDE w:val="0"/>
        <w:autoSpaceDN w:val="0"/>
        <w:adjustRightInd w:val="0"/>
        <w:spacing w:after="0" w:line="240" w:lineRule="auto"/>
        <w:rPr>
          <w:rFonts w:ascii="Ebrima" w:hAnsi="Ebrima" w:cstheme="minorHAnsi"/>
          <w:b/>
          <w:iCs/>
          <w:smallCaps/>
          <w:color w:val="92D050"/>
          <w:szCs w:val="24"/>
        </w:rPr>
        <w:sectPr w:rsidR="004C6B85" w:rsidRPr="00D14CD3" w:rsidSect="004C6B85">
          <w:type w:val="continuous"/>
          <w:pgSz w:w="11906" w:h="16838" w:code="9"/>
          <w:pgMar w:top="1418" w:right="849" w:bottom="1134" w:left="1418" w:header="284" w:footer="709" w:gutter="0"/>
          <w:cols w:space="708"/>
          <w:titlePg/>
          <w:docGrid w:linePitch="360"/>
        </w:sectPr>
      </w:pPr>
      <w:r w:rsidRPr="00D14CD3">
        <w:rPr>
          <w:rFonts w:ascii="Ebrima" w:eastAsia="Calibri" w:hAnsi="Ebrima" w:cs="Times New Roman"/>
          <w:b/>
          <w:noProof/>
          <w:color w:val="92D050"/>
          <w:sz w:val="22"/>
          <w:szCs w:val="24"/>
          <w:lang w:eastAsia="de-DE"/>
        </w:rPr>
        <mc:AlternateContent>
          <mc:Choice Requires="wps">
            <w:drawing>
              <wp:anchor distT="45720" distB="45720" distL="114300" distR="114300" simplePos="0" relativeHeight="251695104" behindDoc="0" locked="0" layoutInCell="1" allowOverlap="1" wp14:anchorId="55C05C74" wp14:editId="4FA7A163">
                <wp:simplePos x="0" y="0"/>
                <wp:positionH relativeFrom="page">
                  <wp:posOffset>817880</wp:posOffset>
                </wp:positionH>
                <wp:positionV relativeFrom="paragraph">
                  <wp:posOffset>244475</wp:posOffset>
                </wp:positionV>
                <wp:extent cx="6124575" cy="1666875"/>
                <wp:effectExtent l="0" t="0" r="952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666875"/>
                        </a:xfrm>
                        <a:prstGeom prst="rect">
                          <a:avLst/>
                        </a:prstGeom>
                        <a:solidFill>
                          <a:srgbClr val="9BBB59">
                            <a:lumMod val="20000"/>
                            <a:lumOff val="80000"/>
                          </a:srgbClr>
                        </a:solidFill>
                        <a:ln w="9525">
                          <a:noFill/>
                          <a:miter lim="800000"/>
                          <a:headEnd/>
                          <a:tailEnd/>
                        </a:ln>
                      </wps:spPr>
                      <wps:txbx>
                        <w:txbxContent>
                          <w:p w:rsidR="00385C49" w:rsidRDefault="00385C49" w:rsidP="006A26EF">
                            <w:pPr>
                              <w:tabs>
                                <w:tab w:val="left" w:pos="0"/>
                              </w:tabs>
                              <w:spacing w:after="0" w:line="240" w:lineRule="auto"/>
                              <w:rPr>
                                <w:i/>
                                <w:color w:val="FF0000"/>
                                <w:szCs w:val="24"/>
                              </w:rPr>
                            </w:pPr>
                            <w:r>
                              <w:rPr>
                                <w:i/>
                                <w:color w:val="FF0000"/>
                                <w:szCs w:val="24"/>
                              </w:rPr>
                              <w:t>Bitte verstehen Sie diese Beispiele mehr als Anregungen für die Gestaltung eigener Fürbitten</w:t>
                            </w:r>
                            <w:r w:rsidRPr="00CA08C6">
                              <w:rPr>
                                <w:i/>
                                <w:color w:val="FF0000"/>
                                <w:szCs w:val="24"/>
                              </w:rPr>
                              <w:t>.</w:t>
                            </w:r>
                            <w:r w:rsidRPr="00B31457">
                              <w:rPr>
                                <w:i/>
                                <w:color w:val="FF0000"/>
                                <w:szCs w:val="24"/>
                              </w:rPr>
                              <w:t xml:space="preserve"> </w:t>
                            </w:r>
                            <w:r w:rsidRPr="00CA08C6">
                              <w:rPr>
                                <w:i/>
                                <w:color w:val="FF0000"/>
                                <w:szCs w:val="24"/>
                              </w:rPr>
                              <w:br/>
                            </w:r>
                            <w:r>
                              <w:rPr>
                                <w:i/>
                                <w:color w:val="FF0000"/>
                                <w:szCs w:val="24"/>
                              </w:rPr>
                              <w:t>Im Vorfeld der Taufe ist das Schreiben der Fürbitten vielleicht schon eine Aufgabe für die Paten, die</w:t>
                            </w:r>
                            <w:r w:rsidR="00A34F0E">
                              <w:rPr>
                                <w:i/>
                                <w:color w:val="FF0000"/>
                                <w:szCs w:val="24"/>
                              </w:rPr>
                              <w:t xml:space="preserve"> so schon in das Patenamt </w:t>
                            </w:r>
                            <w:r>
                              <w:rPr>
                                <w:i/>
                                <w:color w:val="FF0000"/>
                                <w:szCs w:val="24"/>
                              </w:rPr>
                              <w:t xml:space="preserve"> hineinwachsen.</w:t>
                            </w:r>
                          </w:p>
                          <w:p w:rsidR="00385C49" w:rsidRDefault="00385C49" w:rsidP="006A26EF">
                            <w:pPr>
                              <w:tabs>
                                <w:tab w:val="left" w:pos="0"/>
                              </w:tabs>
                              <w:spacing w:after="0" w:line="240" w:lineRule="auto"/>
                              <w:rPr>
                                <w:i/>
                                <w:color w:val="FF0000"/>
                                <w:szCs w:val="24"/>
                              </w:rPr>
                            </w:pPr>
                            <w:r>
                              <w:rPr>
                                <w:i/>
                                <w:color w:val="FF0000"/>
                                <w:szCs w:val="24"/>
                              </w:rPr>
                              <w:t xml:space="preserve">Es kann gut sein, dass Sie weniger geübt darin sind, Fürbitten zu formulieren. </w:t>
                            </w:r>
                          </w:p>
                          <w:p w:rsidR="00385C49" w:rsidRDefault="00385C49" w:rsidP="006A26EF">
                            <w:pPr>
                              <w:tabs>
                                <w:tab w:val="left" w:pos="0"/>
                              </w:tabs>
                              <w:spacing w:after="0" w:line="240" w:lineRule="auto"/>
                              <w:rPr>
                                <w:i/>
                                <w:color w:val="FF0000"/>
                                <w:szCs w:val="24"/>
                              </w:rPr>
                            </w:pPr>
                            <w:r>
                              <w:rPr>
                                <w:i/>
                                <w:color w:val="FF0000"/>
                                <w:szCs w:val="24"/>
                              </w:rPr>
                              <w:t>Wenden Sie sich deshalb auch vertrauensvoll an den Taufgeistlichen und halten Sie noch einmal Rücksprache mit ihm.</w:t>
                            </w:r>
                          </w:p>
                          <w:p w:rsidR="00385C49" w:rsidRPr="00CA08C6" w:rsidRDefault="00385C49" w:rsidP="006A26EF">
                            <w:pPr>
                              <w:tabs>
                                <w:tab w:val="left" w:pos="0"/>
                              </w:tabs>
                              <w:spacing w:after="0" w:line="240" w:lineRule="auto"/>
                              <w:rPr>
                                <w:color w:val="FF0000"/>
                                <w:szCs w:val="24"/>
                              </w:rPr>
                            </w:pPr>
                            <w:r>
                              <w:rPr>
                                <w:i/>
                                <w:color w:val="FF0000"/>
                                <w:szCs w:val="24"/>
                              </w:rPr>
                              <w:t>Bei mehreren Tauffamilien, können Sie sich abstimmen und sollten die Fürbitten dann auch für mehrere Kinder formulieren.</w:t>
                            </w:r>
                          </w:p>
                          <w:p w:rsidR="00385C49" w:rsidRDefault="00385C49" w:rsidP="006A26EF">
                            <w:pPr>
                              <w:tabs>
                                <w:tab w:val="left" w:pos="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05C74" id="_x0000_s1031" type="#_x0000_t202" style="position:absolute;left:0;text-align:left;margin-left:64.4pt;margin-top:19.25pt;width:482.25pt;height:131.2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" fillcolor="#ebf1de" stroked="f">
                <v:textbox>
                  <w:txbxContent>
                    <w:p w:rsidR="00385C49" w:rsidRDefault="00385C49" w:rsidP="006A26EF">
                      <w:pPr>
                        <w:tabs>
                          <w:tab w:val="left" w:pos="0"/>
                        </w:tabs>
                        <w:spacing w:after="0" w:line="240" w:lineRule="auto"/>
                        <w:rPr>
                          <w:i/>
                          <w:color w:val="FF0000"/>
                          <w:szCs w:val="24"/>
                        </w:rPr>
                      </w:pPr>
                      <w:r>
                        <w:rPr>
                          <w:i/>
                          <w:color w:val="FF0000"/>
                          <w:szCs w:val="24"/>
                        </w:rPr>
                        <w:t>Bitte verstehen Sie diese Beispiele mehr als Anregungen für die Gestaltung eigener Fürbitten</w:t>
                      </w:r>
                      <w:r w:rsidRPr="00CA08C6">
                        <w:rPr>
                          <w:i/>
                          <w:color w:val="FF0000"/>
                          <w:szCs w:val="24"/>
                        </w:rPr>
                        <w:t>.</w:t>
                      </w:r>
                      <w:r w:rsidRPr="00B31457">
                        <w:rPr>
                          <w:i/>
                          <w:color w:val="FF0000"/>
                          <w:szCs w:val="24"/>
                        </w:rPr>
                        <w:t xml:space="preserve"> </w:t>
                      </w:r>
                      <w:r w:rsidRPr="00CA08C6">
                        <w:rPr>
                          <w:i/>
                          <w:color w:val="FF0000"/>
                          <w:szCs w:val="24"/>
                        </w:rPr>
                        <w:br/>
                      </w:r>
                      <w:r>
                        <w:rPr>
                          <w:i/>
                          <w:color w:val="FF0000"/>
                          <w:szCs w:val="24"/>
                        </w:rPr>
                        <w:t>Im Vorfeld der Taufe ist das Schreiben der Fürbitten vielleicht schon eine Aufgabe für die Paten, die</w:t>
                      </w:r>
                      <w:r w:rsidR="00A34F0E">
                        <w:rPr>
                          <w:i/>
                          <w:color w:val="FF0000"/>
                          <w:szCs w:val="24"/>
                        </w:rPr>
                        <w:t xml:space="preserve"> so schon in das </w:t>
                      </w:r>
                      <w:proofErr w:type="spellStart"/>
                      <w:r w:rsidR="00A34F0E">
                        <w:rPr>
                          <w:i/>
                          <w:color w:val="FF0000"/>
                          <w:szCs w:val="24"/>
                        </w:rPr>
                        <w:t>Patenamt</w:t>
                      </w:r>
                      <w:proofErr w:type="spellEnd"/>
                      <w:r w:rsidR="00A34F0E">
                        <w:rPr>
                          <w:i/>
                          <w:color w:val="FF0000"/>
                          <w:szCs w:val="24"/>
                        </w:rPr>
                        <w:t xml:space="preserve"> </w:t>
                      </w:r>
                      <w:r>
                        <w:rPr>
                          <w:i/>
                          <w:color w:val="FF0000"/>
                          <w:szCs w:val="24"/>
                        </w:rPr>
                        <w:t xml:space="preserve"> hineinwachsen.</w:t>
                      </w:r>
                    </w:p>
                    <w:p w:rsidR="00385C49" w:rsidRDefault="00385C49" w:rsidP="006A26EF">
                      <w:pPr>
                        <w:tabs>
                          <w:tab w:val="left" w:pos="0"/>
                        </w:tabs>
                        <w:spacing w:after="0" w:line="240" w:lineRule="auto"/>
                        <w:rPr>
                          <w:i/>
                          <w:color w:val="FF0000"/>
                          <w:szCs w:val="24"/>
                        </w:rPr>
                      </w:pPr>
                      <w:r>
                        <w:rPr>
                          <w:i/>
                          <w:color w:val="FF0000"/>
                          <w:szCs w:val="24"/>
                        </w:rPr>
                        <w:t xml:space="preserve">Es kann gut sein, dass Sie weniger geübt darin sind, Fürbitten zu formulieren. </w:t>
                      </w:r>
                    </w:p>
                    <w:p w:rsidR="00385C49" w:rsidRDefault="00385C49" w:rsidP="006A26EF">
                      <w:pPr>
                        <w:tabs>
                          <w:tab w:val="left" w:pos="0"/>
                        </w:tabs>
                        <w:spacing w:after="0" w:line="240" w:lineRule="auto"/>
                        <w:rPr>
                          <w:i/>
                          <w:color w:val="FF0000"/>
                          <w:szCs w:val="24"/>
                        </w:rPr>
                      </w:pPr>
                      <w:r>
                        <w:rPr>
                          <w:i/>
                          <w:color w:val="FF0000"/>
                          <w:szCs w:val="24"/>
                        </w:rPr>
                        <w:t>Wenden Sie sich deshalb auch vertrauensvoll an den Taufgeistlichen und halten Sie noch einmal Rücksprache mit ihm.</w:t>
                      </w:r>
                    </w:p>
                    <w:p w:rsidR="00385C49" w:rsidRPr="00CA08C6" w:rsidRDefault="00385C49" w:rsidP="006A26EF">
                      <w:pPr>
                        <w:tabs>
                          <w:tab w:val="left" w:pos="0"/>
                        </w:tabs>
                        <w:spacing w:after="0" w:line="240" w:lineRule="auto"/>
                        <w:rPr>
                          <w:color w:val="FF0000"/>
                          <w:szCs w:val="24"/>
                        </w:rPr>
                      </w:pPr>
                      <w:r>
                        <w:rPr>
                          <w:i/>
                          <w:color w:val="FF0000"/>
                          <w:szCs w:val="24"/>
                        </w:rPr>
                        <w:t>Bei mehreren Tauffamilien, können Sie sich abstimmen und sollten die Fürbitten dann auch für mehrere Kinder formulieren.</w:t>
                      </w:r>
                    </w:p>
                    <w:p w:rsidR="00385C49" w:rsidRDefault="00385C49" w:rsidP="006A26EF">
                      <w:pPr>
                        <w:tabs>
                          <w:tab w:val="left" w:pos="0"/>
                        </w:tabs>
                      </w:pPr>
                    </w:p>
                  </w:txbxContent>
                </v:textbox>
                <w10:wrap type="square" anchorx="page"/>
              </v:shape>
            </w:pict>
          </mc:Fallback>
        </mc:AlternateContent>
      </w:r>
    </w:p>
    <w:p w:rsidR="00340700" w:rsidRPr="00D14CD3" w:rsidRDefault="00F429D8">
      <w:pPr>
        <w:jc w:val="left"/>
        <w:rPr>
          <w:rFonts w:ascii="Ebrima" w:hAnsi="Ebrima"/>
          <w:i/>
          <w:noProof/>
          <w:sz w:val="20"/>
          <w:szCs w:val="24"/>
          <w:lang w:eastAsia="de-DE"/>
        </w:rPr>
      </w:pPr>
      <w:r w:rsidRPr="00D14CD3">
        <w:rPr>
          <w:rFonts w:ascii="Ebrima" w:hAnsi="Ebrima"/>
          <w:noProof/>
          <w:sz w:val="22"/>
          <w:lang w:eastAsia="de-DE"/>
        </w:rPr>
        <mc:AlternateContent>
          <mc:Choice Requires="wps">
            <w:drawing>
              <wp:anchor distT="45720" distB="45720" distL="114300" distR="114300" simplePos="0" relativeHeight="251766784" behindDoc="0" locked="0" layoutInCell="1" allowOverlap="1" wp14:anchorId="56816A96" wp14:editId="3DE2D6DB">
                <wp:simplePos x="0" y="0"/>
                <wp:positionH relativeFrom="page">
                  <wp:posOffset>43815</wp:posOffset>
                </wp:positionH>
                <wp:positionV relativeFrom="paragraph">
                  <wp:posOffset>1711325</wp:posOffset>
                </wp:positionV>
                <wp:extent cx="666115" cy="626745"/>
                <wp:effectExtent l="0" t="0" r="0" b="190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26745"/>
                        </a:xfrm>
                        <a:prstGeom prst="rect">
                          <a:avLst/>
                        </a:prstGeom>
                        <a:noFill/>
                        <a:ln w="9525">
                          <a:noFill/>
                          <a:miter lim="800000"/>
                          <a:headEnd/>
                          <a:tailEnd/>
                        </a:ln>
                      </wps:spPr>
                      <wps:txbx>
                        <w:txbxContent>
                          <w:p w:rsidR="00385C49" w:rsidRPr="00E34DB6" w:rsidRDefault="00385C49" w:rsidP="00F429D8">
                            <w:pPr>
                              <w:spacing w:after="0" w:line="240" w:lineRule="auto"/>
                              <w:rPr>
                                <w:color w:val="FF0000"/>
                                <w:sz w:val="72"/>
                              </w:rPr>
                            </w:pPr>
                            <w:r w:rsidRPr="00E34DB6">
                              <w:rPr>
                                <w:color w:val="FF0000"/>
                                <w:sz w:val="72"/>
                              </w:rPr>
                              <w:sym w:font="Wingdings" w:char="F04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16A96" id="_x0000_s1032" type="#_x0000_t202" style="position:absolute;margin-left:3.45pt;margin-top:134.75pt;width:52.45pt;height:49.35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" filled="f" stroked="f">
                <v:textbox>
                  <w:txbxContent>
                    <w:p w:rsidR="00385C49" w:rsidRPr="00E34DB6" w:rsidRDefault="00385C49" w:rsidP="00F429D8">
                      <w:pPr>
                        <w:spacing w:after="0" w:line="240" w:lineRule="auto"/>
                        <w:rPr>
                          <w:color w:val="FF0000"/>
                          <w:sz w:val="72"/>
                        </w:rPr>
                      </w:pPr>
                      <w:r w:rsidRPr="00E34DB6">
                        <w:rPr>
                          <w:color w:val="FF0000"/>
                          <w:sz w:val="72"/>
                        </w:rPr>
                        <w:sym w:font="Wingdings" w:char="F046"/>
                      </w:r>
                    </w:p>
                  </w:txbxContent>
                </v:textbox>
                <w10:wrap type="square" anchorx="page"/>
              </v:shape>
            </w:pict>
          </mc:Fallback>
        </mc:AlternateContent>
      </w:r>
      <w:r w:rsidR="00D14CD3" w:rsidRPr="00D14CD3">
        <w:rPr>
          <w:rFonts w:ascii="Ebrima" w:hAnsi="Ebrima"/>
          <w:smallCaps/>
          <w:noProof/>
          <w:color w:val="92D050"/>
          <w:sz w:val="72"/>
          <w:lang w:eastAsia="de-DE"/>
        </w:rPr>
        <mc:AlternateContent>
          <mc:Choice Requires="wps">
            <w:drawing>
              <wp:anchor distT="0" distB="0" distL="114300" distR="114300" simplePos="0" relativeHeight="251760640" behindDoc="0" locked="0" layoutInCell="1" allowOverlap="1" wp14:anchorId="70B55A30" wp14:editId="7851CAD6">
                <wp:simplePos x="0" y="0"/>
                <wp:positionH relativeFrom="column">
                  <wp:posOffset>-128905</wp:posOffset>
                </wp:positionH>
                <wp:positionV relativeFrom="paragraph">
                  <wp:posOffset>1714500</wp:posOffset>
                </wp:positionV>
                <wp:extent cx="0" cy="676275"/>
                <wp:effectExtent l="38100" t="0" r="38100" b="47625"/>
                <wp:wrapNone/>
                <wp:docPr id="203" name="Gerader Verbinder 203"/>
                <wp:cNvGraphicFramePr/>
                <a:graphic xmlns:a="http://schemas.openxmlformats.org/drawingml/2006/main">
                  <a:graphicData uri="http://schemas.microsoft.com/office/word/2010/wordprocessingShape">
                    <wps:wsp>
                      <wps:cNvCnPr/>
                      <wps:spPr>
                        <a:xfrm>
                          <a:off x="0" y="0"/>
                          <a:ext cx="0" cy="676275"/>
                        </a:xfrm>
                        <a:prstGeom prst="line">
                          <a:avLst/>
                        </a:prstGeom>
                        <a:noFill/>
                        <a:ln w="76200" cap="flat" cmpd="dbl"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D997E3" id="Gerader Verbinder 20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135pt" to="-10.1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" strokecolor="#c00000" strokeweight="6pt">
                <v:stroke linestyle="thinThin"/>
              </v:line>
            </w:pict>
          </mc:Fallback>
        </mc:AlternateContent>
      </w:r>
    </w:p>
    <w:p w:rsidR="00D14CD3" w:rsidRPr="00D14CD3" w:rsidRDefault="00D14CD3" w:rsidP="00D14CD3">
      <w:pPr>
        <w:tabs>
          <w:tab w:val="right" w:pos="9639"/>
        </w:tabs>
        <w:jc w:val="left"/>
        <w:rPr>
          <w:rFonts w:ascii="Ebrima" w:hAnsi="Ebrima"/>
          <w:color w:val="D9D9D9" w:themeColor="background1" w:themeShade="D9"/>
          <w:sz w:val="22"/>
        </w:rPr>
      </w:pPr>
      <w:r w:rsidRPr="00D14CD3">
        <w:rPr>
          <w:rFonts w:ascii="Ebrima" w:hAnsi="Ebrima"/>
          <w:sz w:val="22"/>
        </w:rPr>
        <w:t xml:space="preserve">Wer würde die Fürbitten vortragen? </w:t>
      </w:r>
      <w:r w:rsidRPr="00D14CD3">
        <w:rPr>
          <w:rFonts w:ascii="Ebrima" w:hAnsi="Ebrima"/>
          <w:sz w:val="22"/>
        </w:rPr>
        <w:tab/>
      </w:r>
      <w:r w:rsidRPr="00D14CD3">
        <w:rPr>
          <w:rFonts w:ascii="Ebrima" w:hAnsi="Ebrima"/>
          <w:color w:val="A6A6A6" w:themeColor="background1" w:themeShade="A6"/>
          <w:sz w:val="22"/>
        </w:rPr>
        <w:t>__________________________________________________</w:t>
      </w:r>
    </w:p>
    <w:p w:rsidR="00905754" w:rsidRPr="00D14CD3" w:rsidRDefault="00707327" w:rsidP="00905754">
      <w:pPr>
        <w:spacing w:before="120"/>
        <w:jc w:val="left"/>
        <w:rPr>
          <w:rFonts w:ascii="Ebrima" w:hAnsi="Ebrima"/>
          <w:b/>
          <w:sz w:val="22"/>
        </w:rPr>
      </w:pPr>
      <w:r w:rsidRPr="00D14CD3">
        <w:rPr>
          <w:rFonts w:ascii="Ebrima" w:hAnsi="Ebrima"/>
          <w:smallCaps/>
          <w:noProof/>
          <w:color w:val="92D050"/>
          <w:sz w:val="72"/>
          <w:lang w:eastAsia="de-DE"/>
        </w:rPr>
        <mc:AlternateContent>
          <mc:Choice Requires="wps">
            <w:drawing>
              <wp:anchor distT="0" distB="0" distL="114300" distR="114300" simplePos="0" relativeHeight="251723776" behindDoc="0" locked="0" layoutInCell="1" allowOverlap="1" wp14:anchorId="35A8D535" wp14:editId="29081012">
                <wp:simplePos x="0" y="0"/>
                <wp:positionH relativeFrom="column">
                  <wp:posOffset>-234315</wp:posOffset>
                </wp:positionH>
                <wp:positionV relativeFrom="paragraph">
                  <wp:posOffset>101600</wp:posOffset>
                </wp:positionV>
                <wp:extent cx="635" cy="4314825"/>
                <wp:effectExtent l="38100" t="0" r="56515" b="47625"/>
                <wp:wrapNone/>
                <wp:docPr id="212" name="Gerader Verbinder 212"/>
                <wp:cNvGraphicFramePr/>
                <a:graphic xmlns:a="http://schemas.openxmlformats.org/drawingml/2006/main">
                  <a:graphicData uri="http://schemas.microsoft.com/office/word/2010/wordprocessingShape">
                    <wps:wsp>
                      <wps:cNvCnPr/>
                      <wps:spPr>
                        <a:xfrm flipH="1">
                          <a:off x="0" y="0"/>
                          <a:ext cx="635" cy="4314825"/>
                        </a:xfrm>
                        <a:prstGeom prst="line">
                          <a:avLst/>
                        </a:prstGeom>
                        <a:noFill/>
                        <a:ln w="76200" cap="flat" cmpd="dbl"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0D111D" id="Gerader Verbinder 212"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8pt" to="-18.4pt,3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" strokecolor="#c00000" strokeweight="6pt">
                <v:stroke linestyle="thinThin"/>
              </v:line>
            </w:pict>
          </mc:Fallback>
        </mc:AlternateContent>
      </w:r>
      <w:r w:rsidR="00905754" w:rsidRPr="00D14CD3">
        <w:rPr>
          <w:rFonts w:ascii="Ebrima" w:hAnsi="Ebrima"/>
          <w:b/>
          <w:sz w:val="22"/>
        </w:rPr>
        <w:t>Unsere</w:t>
      </w:r>
      <w:r w:rsidR="00AB417C" w:rsidRPr="00D14CD3">
        <w:rPr>
          <w:rFonts w:ascii="Ebrima" w:hAnsi="Ebrima"/>
          <w:b/>
          <w:sz w:val="22"/>
        </w:rPr>
        <w:t xml:space="preserve">/meine </w:t>
      </w:r>
      <w:r w:rsidR="00905754" w:rsidRPr="00D14CD3">
        <w:rPr>
          <w:rFonts w:ascii="Ebrima" w:hAnsi="Ebrima"/>
          <w:b/>
          <w:sz w:val="22"/>
        </w:rPr>
        <w:t>Vorschläge für die Fürbitten:</w:t>
      </w:r>
    </w:p>
    <w:p w:rsidR="00905754" w:rsidRPr="00D14CD3" w:rsidRDefault="00905754" w:rsidP="00905754">
      <w:pPr>
        <w:jc w:val="left"/>
        <w:rPr>
          <w:rFonts w:ascii="Ebrima" w:hAnsi="Ebrima"/>
          <w:color w:val="A6A6A6" w:themeColor="background1" w:themeShade="A6"/>
          <w:sz w:val="22"/>
        </w:rPr>
      </w:pPr>
      <w:r w:rsidRPr="00D14CD3">
        <w:rPr>
          <w:rFonts w:ascii="Ebrima" w:hAnsi="Ebrima"/>
          <w:sz w:val="22"/>
        </w:rPr>
        <w:t>1.</w:t>
      </w:r>
      <w:r w:rsidRPr="00D14CD3">
        <w:rPr>
          <w:rFonts w:ascii="Ebrima" w:hAnsi="Ebrima"/>
          <w:color w:val="D9D9D9" w:themeColor="background1" w:themeShade="D9"/>
          <w:sz w:val="22"/>
        </w:rPr>
        <w:t xml:space="preserve"> </w:t>
      </w:r>
      <w:r w:rsidRPr="00D14CD3">
        <w:rPr>
          <w:rFonts w:ascii="Ebrima" w:hAnsi="Ebrima"/>
          <w:color w:val="A6A6A6" w:themeColor="background1" w:themeShade="A6"/>
          <w:sz w:val="22"/>
        </w:rPr>
        <w:t>______________________________________________________________________________</w:t>
      </w:r>
    </w:p>
    <w:p w:rsidR="00905754" w:rsidRPr="00D14CD3" w:rsidRDefault="00905754" w:rsidP="00905754">
      <w:pPr>
        <w:jc w:val="left"/>
        <w:rPr>
          <w:rFonts w:ascii="Ebrima" w:hAnsi="Ebrima"/>
          <w:color w:val="A6A6A6" w:themeColor="background1" w:themeShade="A6"/>
          <w:sz w:val="22"/>
        </w:rPr>
      </w:pPr>
      <w:r w:rsidRPr="00D14CD3">
        <w:rPr>
          <w:rFonts w:ascii="Ebrima" w:hAnsi="Ebrima"/>
          <w:color w:val="A6A6A6" w:themeColor="background1" w:themeShade="A6"/>
          <w:sz w:val="22"/>
        </w:rPr>
        <w:t>________________________________________________________________________________</w:t>
      </w:r>
    </w:p>
    <w:p w:rsidR="00905754" w:rsidRPr="00D14CD3" w:rsidRDefault="00905754" w:rsidP="00905754">
      <w:pPr>
        <w:jc w:val="left"/>
        <w:rPr>
          <w:rFonts w:ascii="Ebrima" w:hAnsi="Ebrima"/>
          <w:color w:val="A6A6A6" w:themeColor="background1" w:themeShade="A6"/>
          <w:sz w:val="22"/>
        </w:rPr>
      </w:pPr>
      <w:r w:rsidRPr="00D14CD3">
        <w:rPr>
          <w:rFonts w:ascii="Ebrima" w:hAnsi="Ebrima"/>
          <w:color w:val="A6A6A6" w:themeColor="background1" w:themeShade="A6"/>
          <w:sz w:val="22"/>
        </w:rPr>
        <w:t>________________________________________________________________________________</w:t>
      </w:r>
    </w:p>
    <w:p w:rsidR="00905754" w:rsidRPr="00D14CD3" w:rsidRDefault="00905754" w:rsidP="00905754">
      <w:pPr>
        <w:jc w:val="left"/>
        <w:rPr>
          <w:rFonts w:ascii="Ebrima" w:hAnsi="Ebrima"/>
          <w:color w:val="A6A6A6" w:themeColor="background1" w:themeShade="A6"/>
          <w:sz w:val="22"/>
        </w:rPr>
      </w:pPr>
      <w:r w:rsidRPr="00D14CD3">
        <w:rPr>
          <w:rFonts w:ascii="Ebrima" w:hAnsi="Ebrima"/>
          <w:color w:val="A6A6A6" w:themeColor="background1" w:themeShade="A6"/>
          <w:sz w:val="22"/>
        </w:rPr>
        <w:t>________________________________________________________________________________</w:t>
      </w:r>
    </w:p>
    <w:p w:rsidR="00905754" w:rsidRPr="00D14CD3" w:rsidRDefault="00905754" w:rsidP="00905754">
      <w:pPr>
        <w:jc w:val="left"/>
        <w:rPr>
          <w:rFonts w:ascii="Ebrima" w:hAnsi="Ebrima"/>
          <w:color w:val="A6A6A6" w:themeColor="background1" w:themeShade="A6"/>
          <w:sz w:val="22"/>
        </w:rPr>
      </w:pPr>
      <w:r w:rsidRPr="00D14CD3">
        <w:rPr>
          <w:rFonts w:ascii="Ebrima" w:hAnsi="Ebrima"/>
          <w:color w:val="000000" w:themeColor="text1"/>
          <w:sz w:val="22"/>
        </w:rPr>
        <w:t>2.</w:t>
      </w:r>
      <w:r w:rsidRPr="00D14CD3">
        <w:rPr>
          <w:rFonts w:ascii="Ebrima" w:hAnsi="Ebrima"/>
          <w:color w:val="A6A6A6" w:themeColor="background1" w:themeShade="A6"/>
          <w:sz w:val="22"/>
        </w:rPr>
        <w:t xml:space="preserve"> ______________________________________________________________________________</w:t>
      </w:r>
    </w:p>
    <w:p w:rsidR="00905754" w:rsidRPr="00D14CD3" w:rsidRDefault="00905754" w:rsidP="00905754">
      <w:pPr>
        <w:jc w:val="left"/>
        <w:rPr>
          <w:rFonts w:ascii="Ebrima" w:hAnsi="Ebrima"/>
          <w:color w:val="A6A6A6" w:themeColor="background1" w:themeShade="A6"/>
          <w:sz w:val="22"/>
        </w:rPr>
      </w:pPr>
      <w:r w:rsidRPr="00D14CD3">
        <w:rPr>
          <w:rFonts w:ascii="Ebrima" w:hAnsi="Ebrima"/>
          <w:color w:val="A6A6A6" w:themeColor="background1" w:themeShade="A6"/>
          <w:sz w:val="22"/>
        </w:rPr>
        <w:t>________________________________________________________________________________</w:t>
      </w:r>
    </w:p>
    <w:p w:rsidR="00905754" w:rsidRPr="00D14CD3" w:rsidRDefault="00905754" w:rsidP="00905754">
      <w:pPr>
        <w:jc w:val="left"/>
        <w:rPr>
          <w:rFonts w:ascii="Ebrima" w:hAnsi="Ebrima"/>
          <w:color w:val="A6A6A6" w:themeColor="background1" w:themeShade="A6"/>
          <w:sz w:val="22"/>
        </w:rPr>
      </w:pPr>
      <w:r w:rsidRPr="00D14CD3">
        <w:rPr>
          <w:rFonts w:ascii="Ebrima" w:hAnsi="Ebrima"/>
          <w:color w:val="A6A6A6" w:themeColor="background1" w:themeShade="A6"/>
          <w:sz w:val="22"/>
        </w:rPr>
        <w:t>________________________________________________________________________________</w:t>
      </w:r>
    </w:p>
    <w:p w:rsidR="00905754" w:rsidRPr="00D14CD3" w:rsidRDefault="00F8574A" w:rsidP="00905754">
      <w:pPr>
        <w:jc w:val="left"/>
        <w:rPr>
          <w:rFonts w:ascii="Ebrima" w:hAnsi="Ebrima"/>
          <w:color w:val="A6A6A6" w:themeColor="background1" w:themeShade="A6"/>
          <w:sz w:val="22"/>
        </w:rPr>
      </w:pPr>
      <w:r w:rsidRPr="00D14CD3">
        <w:rPr>
          <w:rFonts w:ascii="Ebrima" w:hAnsi="Ebrima"/>
          <w:noProof/>
          <w:sz w:val="22"/>
          <w:lang w:eastAsia="de-DE"/>
        </w:rPr>
        <mc:AlternateContent>
          <mc:Choice Requires="wps">
            <w:drawing>
              <wp:anchor distT="45720" distB="45720" distL="114300" distR="114300" simplePos="0" relativeHeight="251748352" behindDoc="0" locked="0" layoutInCell="1" allowOverlap="1" wp14:anchorId="239DCD79" wp14:editId="77E063EF">
                <wp:simplePos x="0" y="0"/>
                <wp:positionH relativeFrom="page">
                  <wp:align>left</wp:align>
                </wp:positionH>
                <wp:positionV relativeFrom="paragraph">
                  <wp:posOffset>205740</wp:posOffset>
                </wp:positionV>
                <wp:extent cx="666115" cy="626745"/>
                <wp:effectExtent l="0" t="0" r="0" b="190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26745"/>
                        </a:xfrm>
                        <a:prstGeom prst="rect">
                          <a:avLst/>
                        </a:prstGeom>
                        <a:noFill/>
                        <a:ln w="9525">
                          <a:noFill/>
                          <a:miter lim="800000"/>
                          <a:headEnd/>
                          <a:tailEnd/>
                        </a:ln>
                      </wps:spPr>
                      <wps:txbx>
                        <w:txbxContent>
                          <w:p w:rsidR="00385C49" w:rsidRPr="00E34DB6" w:rsidRDefault="00385C49" w:rsidP="00F8574A">
                            <w:pPr>
                              <w:spacing w:after="0" w:line="240" w:lineRule="auto"/>
                              <w:rPr>
                                <w:color w:val="FF0000"/>
                                <w:sz w:val="72"/>
                              </w:rPr>
                            </w:pPr>
                            <w:r w:rsidRPr="00E34DB6">
                              <w:rPr>
                                <w:color w:val="FF0000"/>
                                <w:sz w:val="72"/>
                              </w:rPr>
                              <w:sym w:font="Wingdings" w:char="F04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DCD79" id="_x0000_s1033" type="#_x0000_t202" style="position:absolute;margin-left:0;margin-top:16.2pt;width:52.45pt;height:49.35pt;z-index:2517483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" filled="f" stroked="f">
                <v:textbox>
                  <w:txbxContent>
                    <w:p w:rsidR="00385C49" w:rsidRPr="00E34DB6" w:rsidRDefault="00385C49" w:rsidP="00F8574A">
                      <w:pPr>
                        <w:spacing w:after="0" w:line="240" w:lineRule="auto"/>
                        <w:rPr>
                          <w:color w:val="FF0000"/>
                          <w:sz w:val="72"/>
                        </w:rPr>
                      </w:pPr>
                      <w:r w:rsidRPr="00E34DB6">
                        <w:rPr>
                          <w:color w:val="FF0000"/>
                          <w:sz w:val="72"/>
                        </w:rPr>
                        <w:sym w:font="Wingdings" w:char="F046"/>
                      </w:r>
                    </w:p>
                  </w:txbxContent>
                </v:textbox>
                <w10:wrap type="square" anchorx="page"/>
              </v:shape>
            </w:pict>
          </mc:Fallback>
        </mc:AlternateContent>
      </w:r>
      <w:r w:rsidR="00905754" w:rsidRPr="00D14CD3">
        <w:rPr>
          <w:rFonts w:ascii="Ebrima" w:hAnsi="Ebrima"/>
          <w:color w:val="A6A6A6" w:themeColor="background1" w:themeShade="A6"/>
          <w:sz w:val="22"/>
        </w:rPr>
        <w:t>________________________________________________________________________________</w:t>
      </w:r>
    </w:p>
    <w:p w:rsidR="00905754" w:rsidRPr="00D14CD3" w:rsidRDefault="00905754" w:rsidP="00905754">
      <w:pPr>
        <w:jc w:val="left"/>
        <w:rPr>
          <w:rFonts w:ascii="Ebrima" w:hAnsi="Ebrima"/>
          <w:color w:val="A6A6A6" w:themeColor="background1" w:themeShade="A6"/>
          <w:sz w:val="22"/>
        </w:rPr>
      </w:pPr>
      <w:r w:rsidRPr="00D14CD3">
        <w:rPr>
          <w:rFonts w:ascii="Ebrima" w:hAnsi="Ebrima"/>
          <w:color w:val="000000" w:themeColor="text1"/>
          <w:sz w:val="22"/>
        </w:rPr>
        <w:t>3.</w:t>
      </w:r>
      <w:r w:rsidRPr="00D14CD3">
        <w:rPr>
          <w:rFonts w:ascii="Ebrima" w:hAnsi="Ebrima"/>
          <w:color w:val="A6A6A6" w:themeColor="background1" w:themeShade="A6"/>
          <w:sz w:val="22"/>
        </w:rPr>
        <w:t xml:space="preserve"> ______________________________________________________________________________</w:t>
      </w:r>
    </w:p>
    <w:p w:rsidR="00905754" w:rsidRPr="00D14CD3" w:rsidRDefault="00905754" w:rsidP="00905754">
      <w:pPr>
        <w:jc w:val="left"/>
        <w:rPr>
          <w:rFonts w:ascii="Ebrima" w:hAnsi="Ebrima"/>
          <w:color w:val="A6A6A6" w:themeColor="background1" w:themeShade="A6"/>
          <w:sz w:val="22"/>
        </w:rPr>
      </w:pPr>
      <w:r w:rsidRPr="00D14CD3">
        <w:rPr>
          <w:rFonts w:ascii="Ebrima" w:hAnsi="Ebrima"/>
          <w:color w:val="A6A6A6" w:themeColor="background1" w:themeShade="A6"/>
          <w:sz w:val="22"/>
        </w:rPr>
        <w:t>________________________________________________________________________________</w:t>
      </w:r>
    </w:p>
    <w:p w:rsidR="00905754" w:rsidRPr="00D14CD3" w:rsidRDefault="00905754" w:rsidP="00905754">
      <w:pPr>
        <w:jc w:val="left"/>
        <w:rPr>
          <w:rFonts w:ascii="Ebrima" w:hAnsi="Ebrima"/>
          <w:color w:val="A6A6A6" w:themeColor="background1" w:themeShade="A6"/>
          <w:sz w:val="22"/>
        </w:rPr>
      </w:pPr>
      <w:r w:rsidRPr="00D14CD3">
        <w:rPr>
          <w:rFonts w:ascii="Ebrima" w:hAnsi="Ebrima"/>
          <w:color w:val="A6A6A6" w:themeColor="background1" w:themeShade="A6"/>
          <w:sz w:val="22"/>
        </w:rPr>
        <w:t>________________________________________________________________________________</w:t>
      </w:r>
    </w:p>
    <w:p w:rsidR="00707327" w:rsidRPr="00D14CD3" w:rsidRDefault="00905754" w:rsidP="00707327">
      <w:pPr>
        <w:jc w:val="left"/>
        <w:rPr>
          <w:rFonts w:ascii="Ebrima" w:hAnsi="Ebrima"/>
          <w:i/>
          <w:noProof/>
          <w:color w:val="A6A6A6" w:themeColor="background1" w:themeShade="A6"/>
          <w:sz w:val="20"/>
          <w:szCs w:val="24"/>
          <w:lang w:eastAsia="de-DE"/>
        </w:rPr>
      </w:pPr>
      <w:r w:rsidRPr="00D14CD3">
        <w:rPr>
          <w:rFonts w:ascii="Ebrima" w:hAnsi="Ebrima"/>
          <w:color w:val="A6A6A6" w:themeColor="background1" w:themeShade="A6"/>
          <w:sz w:val="22"/>
        </w:rPr>
        <w:t>________________________________________________________________________________</w:t>
      </w:r>
    </w:p>
    <w:p w:rsidR="00C3065A" w:rsidRPr="00D14CD3" w:rsidRDefault="00071D0F" w:rsidP="00F552DF">
      <w:pPr>
        <w:pStyle w:val="a2"/>
        <w:rPr>
          <w:rFonts w:ascii="Ebrima" w:hAnsi="Ebrima"/>
          <w:sz w:val="36"/>
        </w:rPr>
      </w:pPr>
      <w:bookmarkStart w:id="54" w:name="_Toc528164312"/>
      <w:r w:rsidRPr="00D14CD3">
        <w:rPr>
          <w:rFonts w:ascii="Ebrima" w:hAnsi="Ebrima"/>
          <w:sz w:val="36"/>
        </w:rPr>
        <w:t>Zu guter Letzt</w:t>
      </w:r>
      <w:bookmarkEnd w:id="54"/>
    </w:p>
    <w:p w:rsidR="0004198E" w:rsidRPr="00D14CD3" w:rsidRDefault="0004198E" w:rsidP="0004198E">
      <w:pPr>
        <w:pStyle w:val="TaufeText"/>
        <w:rPr>
          <w:rFonts w:ascii="Ebrima" w:hAnsi="Ebrima"/>
          <w:sz w:val="24"/>
        </w:rPr>
        <w:sectPr w:rsidR="0004198E" w:rsidRPr="00D14CD3" w:rsidSect="0004198E">
          <w:type w:val="continuous"/>
          <w:pgSz w:w="11906" w:h="16838" w:code="9"/>
          <w:pgMar w:top="1418" w:right="849" w:bottom="1134" w:left="1418" w:header="284" w:footer="709" w:gutter="0"/>
          <w:cols w:space="708"/>
          <w:titlePg/>
          <w:docGrid w:linePitch="360"/>
        </w:sectPr>
      </w:pPr>
    </w:p>
    <w:p w:rsidR="00905754" w:rsidRPr="00D14CD3" w:rsidRDefault="0004198E" w:rsidP="0004198E">
      <w:pPr>
        <w:pStyle w:val="TaufeText"/>
        <w:rPr>
          <w:rFonts w:ascii="Ebrima" w:hAnsi="Ebrima"/>
          <w:sz w:val="24"/>
        </w:rPr>
      </w:pPr>
      <w:r w:rsidRPr="00D14CD3">
        <w:rPr>
          <w:rFonts w:ascii="Ebrima" w:hAnsi="Ebrima"/>
          <w:sz w:val="24"/>
        </w:rPr>
        <w:t xml:space="preserve">Die Vorbereitung der Taufe weckt vielleicht viele Fragen und Sie haben noch ganz andere Ideen im Hinblick auf die Vorbereitung. </w:t>
      </w:r>
    </w:p>
    <w:p w:rsidR="0004198E" w:rsidRPr="00D14CD3" w:rsidRDefault="0004198E" w:rsidP="0004198E">
      <w:pPr>
        <w:pStyle w:val="TaufeText"/>
        <w:rPr>
          <w:rFonts w:ascii="Ebrima" w:hAnsi="Ebrima"/>
          <w:sz w:val="24"/>
        </w:rPr>
      </w:pPr>
      <w:r w:rsidRPr="00D14CD3">
        <w:rPr>
          <w:rFonts w:ascii="Ebrima" w:hAnsi="Ebrima"/>
          <w:sz w:val="24"/>
        </w:rPr>
        <w:t>Wissen Sie denn noch, wie das bei Ihrer eigenen Taufe gewesen ist? Vielleicht nutzen Sie die Gelegenheit und gehen einmal selbst auf Spurensuche, schauen (gemeinsam mit älteren Kindern) Bilder von ihrer eigenen Taufe an, von den Taufe</w:t>
      </w:r>
      <w:r w:rsidR="00A34F0E">
        <w:rPr>
          <w:rFonts w:ascii="Ebrima" w:hAnsi="Ebrima"/>
          <w:sz w:val="24"/>
        </w:rPr>
        <w:t>n der Kinder</w:t>
      </w:r>
      <w:r w:rsidRPr="00D14CD3">
        <w:rPr>
          <w:rFonts w:ascii="Ebrima" w:hAnsi="Ebrima"/>
          <w:sz w:val="24"/>
        </w:rPr>
        <w:t xml:space="preserve"> oder Freunden. </w:t>
      </w:r>
    </w:p>
    <w:p w:rsidR="0004198E" w:rsidRPr="00D14CD3" w:rsidRDefault="0004198E" w:rsidP="0004198E">
      <w:pPr>
        <w:pStyle w:val="TaufeText"/>
        <w:rPr>
          <w:rFonts w:ascii="Ebrima" w:hAnsi="Ebrima"/>
          <w:sz w:val="24"/>
        </w:rPr>
      </w:pPr>
      <w:r w:rsidRPr="00D14CD3">
        <w:rPr>
          <w:rFonts w:ascii="Ebrima" w:hAnsi="Ebrima"/>
          <w:sz w:val="24"/>
        </w:rPr>
        <w:t>Vielleicht finden Sie auch Gefallen daran, eine Taufkerze selbst zu gestalten …</w:t>
      </w:r>
    </w:p>
    <w:p w:rsidR="0004198E" w:rsidRPr="00D14CD3" w:rsidRDefault="0004198E" w:rsidP="0004198E">
      <w:pPr>
        <w:pStyle w:val="TaufeText"/>
        <w:rPr>
          <w:rFonts w:ascii="Ebrima" w:hAnsi="Ebrima"/>
          <w:sz w:val="24"/>
        </w:rPr>
      </w:pPr>
      <w:r w:rsidRPr="00D14CD3">
        <w:rPr>
          <w:rFonts w:ascii="Ebrima" w:hAnsi="Ebrima"/>
          <w:sz w:val="24"/>
        </w:rPr>
        <w:t>Vielleicht haben Sie noch Ihre eigene Taufkerze und holen Sie wieder einmal hervor, schauen Sie genauer an oder zünden Sie an …</w:t>
      </w:r>
    </w:p>
    <w:p w:rsidR="0004198E" w:rsidRPr="00D14CD3" w:rsidRDefault="0004198E" w:rsidP="0004198E">
      <w:pPr>
        <w:pStyle w:val="TaufeText"/>
        <w:rPr>
          <w:rFonts w:ascii="Ebrima" w:hAnsi="Ebrima"/>
          <w:sz w:val="24"/>
        </w:rPr>
      </w:pPr>
      <w:r w:rsidRPr="00D14CD3">
        <w:rPr>
          <w:rFonts w:ascii="Ebrima" w:hAnsi="Ebrima"/>
          <w:sz w:val="24"/>
        </w:rPr>
        <w:t>Vielleicht gehen Sie schon einmal zum Taufort selbst, schauen das Taufbecken genau an, was darauf zu sehen ist, entdecken die große Osterkerze in der Nähe und schauen sich diese genauer an …</w:t>
      </w:r>
    </w:p>
    <w:p w:rsidR="0004198E" w:rsidRPr="00D14CD3" w:rsidRDefault="0004198E" w:rsidP="0004198E">
      <w:pPr>
        <w:pStyle w:val="TaufeText"/>
        <w:rPr>
          <w:rFonts w:ascii="Ebrima" w:hAnsi="Ebrima"/>
          <w:sz w:val="24"/>
        </w:rPr>
      </w:pPr>
      <w:r w:rsidRPr="00D14CD3">
        <w:rPr>
          <w:rFonts w:ascii="Ebrima" w:hAnsi="Ebrima"/>
          <w:sz w:val="24"/>
        </w:rPr>
        <w:t xml:space="preserve">Vielleicht machen Sie einen Ausflug zu der Kirche, in der Sie </w:t>
      </w:r>
      <w:r w:rsidR="00905754" w:rsidRPr="00D14CD3">
        <w:rPr>
          <w:rFonts w:ascii="Ebrima" w:hAnsi="Ebrima"/>
          <w:sz w:val="24"/>
        </w:rPr>
        <w:t xml:space="preserve">selbst </w:t>
      </w:r>
      <w:r w:rsidRPr="00D14CD3">
        <w:rPr>
          <w:rFonts w:ascii="Ebrima" w:hAnsi="Ebrima"/>
          <w:sz w:val="24"/>
        </w:rPr>
        <w:t>getauft wurden…</w:t>
      </w:r>
    </w:p>
    <w:p w:rsidR="00707327" w:rsidRPr="00D14CD3" w:rsidRDefault="00707327" w:rsidP="0004198E">
      <w:pPr>
        <w:pStyle w:val="TaufeText"/>
        <w:rPr>
          <w:rFonts w:ascii="Ebrima" w:hAnsi="Ebrima"/>
          <w:sz w:val="24"/>
        </w:rPr>
        <w:sectPr w:rsidR="00707327" w:rsidRPr="00D14CD3" w:rsidSect="0004198E">
          <w:type w:val="continuous"/>
          <w:pgSz w:w="11906" w:h="16838" w:code="9"/>
          <w:pgMar w:top="1418" w:right="849" w:bottom="1134" w:left="1418" w:header="284" w:footer="709" w:gutter="0"/>
          <w:cols w:num="2" w:space="708"/>
          <w:titlePg/>
          <w:docGrid w:linePitch="360"/>
        </w:sectPr>
      </w:pPr>
    </w:p>
    <w:p w:rsidR="00457981" w:rsidRPr="00D14CD3" w:rsidRDefault="00457981" w:rsidP="00071D0F">
      <w:pPr>
        <w:rPr>
          <w:rFonts w:ascii="Ebrima" w:hAnsi="Ebrima"/>
        </w:rPr>
        <w:sectPr w:rsidR="00457981" w:rsidRPr="00D14CD3" w:rsidSect="0004198E">
          <w:type w:val="continuous"/>
          <w:pgSz w:w="11906" w:h="16838" w:code="9"/>
          <w:pgMar w:top="1418" w:right="849" w:bottom="1134" w:left="1418" w:header="284" w:footer="709" w:gutter="0"/>
          <w:cols w:space="708"/>
          <w:titlePg/>
          <w:docGrid w:linePitch="360"/>
        </w:sectPr>
      </w:pPr>
    </w:p>
    <w:p w:rsidR="00CC37CD" w:rsidRPr="00D14CD3" w:rsidRDefault="00CC37CD" w:rsidP="00AF6567">
      <w:pPr>
        <w:spacing w:after="0" w:line="240" w:lineRule="auto"/>
        <w:jc w:val="center"/>
        <w:rPr>
          <w:rFonts w:ascii="Ebrima" w:hAnsi="Ebrima"/>
          <w:i/>
          <w:sz w:val="18"/>
          <w:szCs w:val="20"/>
        </w:rPr>
      </w:pPr>
      <w:r w:rsidRPr="00D14CD3">
        <w:rPr>
          <w:rFonts w:ascii="Ebrima" w:hAnsi="Ebrima"/>
          <w:i/>
          <w:sz w:val="18"/>
          <w:szCs w:val="20"/>
        </w:rPr>
        <w:br w:type="page"/>
      </w:r>
    </w:p>
    <w:bookmarkStart w:id="55" w:name="_Toc528164314"/>
    <w:p w:rsidR="006D6B1D" w:rsidRPr="00D14CD3" w:rsidRDefault="00BD13D2" w:rsidP="00BD70CF">
      <w:pPr>
        <w:pStyle w:val="a2"/>
        <w:rPr>
          <w:rFonts w:ascii="Ebrima" w:hAnsi="Ebrima"/>
          <w:sz w:val="36"/>
        </w:rPr>
      </w:pPr>
      <w:r w:rsidRPr="00D14CD3">
        <w:rPr>
          <w:rFonts w:ascii="Ebrima" w:hAnsi="Ebrima"/>
          <w:smallCaps w:val="0"/>
          <w:noProof/>
          <w:sz w:val="72"/>
          <w:lang w:eastAsia="de-DE"/>
        </w:rPr>
        <mc:AlternateContent>
          <mc:Choice Requires="wps">
            <w:drawing>
              <wp:anchor distT="0" distB="0" distL="114300" distR="114300" simplePos="0" relativeHeight="251725824" behindDoc="0" locked="0" layoutInCell="1" allowOverlap="1" wp14:anchorId="3D6BA442" wp14:editId="658950FD">
                <wp:simplePos x="0" y="0"/>
                <wp:positionH relativeFrom="column">
                  <wp:posOffset>-167005</wp:posOffset>
                </wp:positionH>
                <wp:positionV relativeFrom="paragraph">
                  <wp:posOffset>518794</wp:posOffset>
                </wp:positionV>
                <wp:extent cx="38100" cy="8181975"/>
                <wp:effectExtent l="38100" t="19050" r="38100" b="47625"/>
                <wp:wrapNone/>
                <wp:docPr id="213" name="Gerader Verbinder 213"/>
                <wp:cNvGraphicFramePr/>
                <a:graphic xmlns:a="http://schemas.openxmlformats.org/drawingml/2006/main">
                  <a:graphicData uri="http://schemas.microsoft.com/office/word/2010/wordprocessingShape">
                    <wps:wsp>
                      <wps:cNvCnPr/>
                      <wps:spPr>
                        <a:xfrm flipH="1">
                          <a:off x="0" y="0"/>
                          <a:ext cx="38100" cy="8181975"/>
                        </a:xfrm>
                        <a:prstGeom prst="line">
                          <a:avLst/>
                        </a:prstGeom>
                        <a:noFill/>
                        <a:ln w="76200" cap="flat" cmpd="dbl"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45455D" id="Gerader Verbinder 213"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40.85pt" to="-10.15pt,6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" strokecolor="#c00000" strokeweight="6pt">
                <v:stroke linestyle="thinThin"/>
              </v:line>
            </w:pict>
          </mc:Fallback>
        </mc:AlternateContent>
      </w:r>
      <w:r w:rsidR="0043296B" w:rsidRPr="00D14CD3">
        <w:rPr>
          <w:rFonts w:ascii="Ebrima" w:hAnsi="Ebrima"/>
          <w:sz w:val="36"/>
        </w:rPr>
        <w:t>Noch ein paar Fragen zur Vorbereitung des Taufelternabends</w:t>
      </w:r>
      <w:bookmarkEnd w:id="55"/>
    </w:p>
    <w:p w:rsidR="004E0A77" w:rsidRPr="00D14CD3" w:rsidRDefault="0043296B" w:rsidP="0043296B">
      <w:pPr>
        <w:pStyle w:val="TaufeText"/>
        <w:rPr>
          <w:rFonts w:ascii="Ebrima" w:hAnsi="Ebrima"/>
          <w:b/>
          <w:sz w:val="24"/>
        </w:rPr>
      </w:pPr>
      <w:r w:rsidRPr="00D14CD3">
        <w:rPr>
          <w:rFonts w:ascii="Ebrima" w:hAnsi="Ebrima"/>
          <w:b/>
          <w:sz w:val="24"/>
        </w:rPr>
        <w:t>Zum Taufnamen unseres Kindes sind wir/ich gekommen:</w:t>
      </w:r>
      <w:r w:rsidR="00F8574A" w:rsidRPr="00D14CD3">
        <w:rPr>
          <w:rFonts w:ascii="Ebrima" w:hAnsi="Ebrima"/>
          <w:noProof/>
          <w:sz w:val="24"/>
        </w:rPr>
        <w:t xml:space="preserve"> </w:t>
      </w:r>
    </w:p>
    <w:p w:rsidR="0043296B" w:rsidRPr="00D14CD3" w:rsidRDefault="0043296B" w:rsidP="0043296B">
      <w:pPr>
        <w:pStyle w:val="TaufeText"/>
        <w:rPr>
          <w:rFonts w:ascii="Ebrima" w:hAnsi="Ebrima"/>
          <w:color w:val="A6A6A6" w:themeColor="background1" w:themeShade="A6"/>
          <w:sz w:val="24"/>
        </w:rPr>
      </w:pPr>
      <w:r w:rsidRPr="00D14CD3">
        <w:rPr>
          <w:rFonts w:ascii="Ebrima" w:hAnsi="Ebrima"/>
          <w:color w:val="A6A6A6" w:themeColor="background1" w:themeShade="A6"/>
          <w:sz w:val="24"/>
        </w:rPr>
        <w:t>__________________________________________________________________</w:t>
      </w:r>
    </w:p>
    <w:p w:rsidR="0043296B" w:rsidRPr="00D14CD3" w:rsidRDefault="0043296B" w:rsidP="0043296B">
      <w:pPr>
        <w:pStyle w:val="TaufeText"/>
        <w:rPr>
          <w:rFonts w:ascii="Ebrima" w:hAnsi="Ebrima"/>
          <w:color w:val="A6A6A6" w:themeColor="background1" w:themeShade="A6"/>
          <w:sz w:val="24"/>
        </w:rPr>
      </w:pPr>
      <w:r w:rsidRPr="00D14CD3">
        <w:rPr>
          <w:rFonts w:ascii="Ebrima" w:hAnsi="Ebrima"/>
          <w:color w:val="A6A6A6" w:themeColor="background1" w:themeShade="A6"/>
          <w:sz w:val="24"/>
        </w:rPr>
        <w:t>__________________________________________________________________</w:t>
      </w:r>
    </w:p>
    <w:p w:rsidR="0043296B" w:rsidRPr="00D14CD3" w:rsidRDefault="0043296B" w:rsidP="0043296B">
      <w:pPr>
        <w:pStyle w:val="TaufeText"/>
        <w:rPr>
          <w:rFonts w:ascii="Ebrima" w:hAnsi="Ebrima"/>
          <w:color w:val="A6A6A6" w:themeColor="background1" w:themeShade="A6"/>
          <w:sz w:val="24"/>
        </w:rPr>
      </w:pPr>
      <w:r w:rsidRPr="00D14CD3">
        <w:rPr>
          <w:rFonts w:ascii="Ebrima" w:hAnsi="Ebrima"/>
          <w:color w:val="A6A6A6" w:themeColor="background1" w:themeShade="A6"/>
          <w:sz w:val="24"/>
        </w:rPr>
        <w:t>__________________________________________________________________</w:t>
      </w:r>
    </w:p>
    <w:p w:rsidR="0043296B" w:rsidRPr="00D14CD3" w:rsidRDefault="0043296B" w:rsidP="0043296B">
      <w:pPr>
        <w:pStyle w:val="TaufeText"/>
        <w:rPr>
          <w:rFonts w:ascii="Ebrima" w:hAnsi="Ebrima"/>
          <w:color w:val="A6A6A6" w:themeColor="background1" w:themeShade="A6"/>
          <w:sz w:val="24"/>
        </w:rPr>
      </w:pPr>
      <w:r w:rsidRPr="00D14CD3">
        <w:rPr>
          <w:rFonts w:ascii="Ebrima" w:hAnsi="Ebrima"/>
          <w:color w:val="A6A6A6" w:themeColor="background1" w:themeShade="A6"/>
          <w:sz w:val="24"/>
        </w:rPr>
        <w:t>__________________________________________________________________</w:t>
      </w:r>
    </w:p>
    <w:p w:rsidR="0043296B" w:rsidRPr="00D14CD3" w:rsidRDefault="0043296B" w:rsidP="0043296B">
      <w:pPr>
        <w:pStyle w:val="TaufeText"/>
        <w:rPr>
          <w:rFonts w:ascii="Ebrima" w:hAnsi="Ebrima"/>
          <w:b/>
          <w:sz w:val="24"/>
        </w:rPr>
      </w:pPr>
      <w:r w:rsidRPr="00D14CD3">
        <w:rPr>
          <w:rFonts w:ascii="Ebrima" w:hAnsi="Ebrima"/>
          <w:b/>
          <w:sz w:val="24"/>
        </w:rPr>
        <w:t>Warum ist es mir/uns wichtig, dass mein/unser Kind getauft wird?</w:t>
      </w:r>
    </w:p>
    <w:p w:rsidR="0043296B" w:rsidRPr="00D14CD3" w:rsidRDefault="0043296B" w:rsidP="0043296B">
      <w:pPr>
        <w:pStyle w:val="TaufeText"/>
        <w:rPr>
          <w:rFonts w:ascii="Ebrima" w:hAnsi="Ebrima"/>
          <w:color w:val="BFBFBF" w:themeColor="background1" w:themeShade="BF"/>
          <w:sz w:val="24"/>
        </w:rPr>
      </w:pPr>
      <w:r w:rsidRPr="00D14CD3">
        <w:rPr>
          <w:rFonts w:ascii="Ebrima" w:hAnsi="Ebrima"/>
          <w:color w:val="BFBFBF" w:themeColor="background1" w:themeShade="BF"/>
          <w:sz w:val="24"/>
        </w:rPr>
        <w:t>__________________________________________________________________</w:t>
      </w:r>
    </w:p>
    <w:p w:rsidR="0043296B" w:rsidRPr="00D14CD3" w:rsidRDefault="0043296B" w:rsidP="0043296B">
      <w:pPr>
        <w:pStyle w:val="TaufeText"/>
        <w:rPr>
          <w:rFonts w:ascii="Ebrima" w:hAnsi="Ebrima"/>
          <w:color w:val="BFBFBF" w:themeColor="background1" w:themeShade="BF"/>
          <w:sz w:val="24"/>
        </w:rPr>
      </w:pPr>
      <w:r w:rsidRPr="00D14CD3">
        <w:rPr>
          <w:rFonts w:ascii="Ebrima" w:hAnsi="Ebrima"/>
          <w:color w:val="BFBFBF" w:themeColor="background1" w:themeShade="BF"/>
          <w:sz w:val="24"/>
        </w:rPr>
        <w:t>__________________________________________________________________</w:t>
      </w:r>
    </w:p>
    <w:p w:rsidR="0043296B" w:rsidRPr="00D14CD3" w:rsidRDefault="0043296B" w:rsidP="0043296B">
      <w:pPr>
        <w:pStyle w:val="TaufeText"/>
        <w:rPr>
          <w:rFonts w:ascii="Ebrima" w:hAnsi="Ebrima"/>
          <w:color w:val="BFBFBF" w:themeColor="background1" w:themeShade="BF"/>
          <w:sz w:val="24"/>
        </w:rPr>
      </w:pPr>
      <w:r w:rsidRPr="00D14CD3">
        <w:rPr>
          <w:rFonts w:ascii="Ebrima" w:hAnsi="Ebrima"/>
          <w:color w:val="BFBFBF" w:themeColor="background1" w:themeShade="BF"/>
          <w:sz w:val="24"/>
        </w:rPr>
        <w:t>__________________________________________________________________</w:t>
      </w:r>
    </w:p>
    <w:p w:rsidR="0043296B" w:rsidRPr="00D14CD3" w:rsidRDefault="00F8574A" w:rsidP="0043296B">
      <w:pPr>
        <w:pStyle w:val="TaufeText"/>
        <w:rPr>
          <w:rFonts w:ascii="Ebrima" w:hAnsi="Ebrima"/>
          <w:color w:val="BFBFBF" w:themeColor="background1" w:themeShade="BF"/>
          <w:sz w:val="24"/>
        </w:rPr>
      </w:pPr>
      <w:r w:rsidRPr="00D14CD3">
        <w:rPr>
          <w:rFonts w:ascii="Ebrima" w:hAnsi="Ebrima"/>
          <w:noProof/>
          <w:sz w:val="24"/>
          <w:lang w:eastAsia="de-DE"/>
        </w:rPr>
        <mc:AlternateContent>
          <mc:Choice Requires="wps">
            <w:drawing>
              <wp:anchor distT="45720" distB="45720" distL="114300" distR="114300" simplePos="0" relativeHeight="251750400" behindDoc="0" locked="0" layoutInCell="1" allowOverlap="1" wp14:anchorId="3B492C11" wp14:editId="012C4A1E">
                <wp:simplePos x="0" y="0"/>
                <wp:positionH relativeFrom="page">
                  <wp:align>left</wp:align>
                </wp:positionH>
                <wp:positionV relativeFrom="paragraph">
                  <wp:posOffset>275590</wp:posOffset>
                </wp:positionV>
                <wp:extent cx="666115" cy="626745"/>
                <wp:effectExtent l="0" t="0" r="0" b="190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26745"/>
                        </a:xfrm>
                        <a:prstGeom prst="rect">
                          <a:avLst/>
                        </a:prstGeom>
                        <a:noFill/>
                        <a:ln w="9525">
                          <a:noFill/>
                          <a:miter lim="800000"/>
                          <a:headEnd/>
                          <a:tailEnd/>
                        </a:ln>
                      </wps:spPr>
                      <wps:txbx>
                        <w:txbxContent>
                          <w:p w:rsidR="00385C49" w:rsidRPr="00E34DB6" w:rsidRDefault="00385C49" w:rsidP="00F8574A">
                            <w:pPr>
                              <w:spacing w:after="0" w:line="240" w:lineRule="auto"/>
                              <w:rPr>
                                <w:color w:val="FF0000"/>
                                <w:sz w:val="72"/>
                              </w:rPr>
                            </w:pPr>
                            <w:r w:rsidRPr="00E34DB6">
                              <w:rPr>
                                <w:color w:val="FF0000"/>
                                <w:sz w:val="72"/>
                              </w:rPr>
                              <w:sym w:font="Wingdings" w:char="F04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92C11" id="_x0000_s1034" type="#_x0000_t202" style="position:absolute;left:0;text-align:left;margin-left:0;margin-top:21.7pt;width:52.45pt;height:49.35pt;z-index:2517504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" filled="f" stroked="f">
                <v:textbox>
                  <w:txbxContent>
                    <w:p w:rsidR="00385C49" w:rsidRPr="00E34DB6" w:rsidRDefault="00385C49" w:rsidP="00F8574A">
                      <w:pPr>
                        <w:spacing w:after="0" w:line="240" w:lineRule="auto"/>
                        <w:rPr>
                          <w:color w:val="FF0000"/>
                          <w:sz w:val="72"/>
                        </w:rPr>
                      </w:pPr>
                      <w:r w:rsidRPr="00E34DB6">
                        <w:rPr>
                          <w:color w:val="FF0000"/>
                          <w:sz w:val="72"/>
                        </w:rPr>
                        <w:sym w:font="Wingdings" w:char="F046"/>
                      </w:r>
                    </w:p>
                  </w:txbxContent>
                </v:textbox>
                <w10:wrap type="square" anchorx="page"/>
              </v:shape>
            </w:pict>
          </mc:Fallback>
        </mc:AlternateContent>
      </w:r>
      <w:r w:rsidR="0043296B" w:rsidRPr="00D14CD3">
        <w:rPr>
          <w:rFonts w:ascii="Ebrima" w:hAnsi="Ebrima"/>
          <w:color w:val="BFBFBF" w:themeColor="background1" w:themeShade="BF"/>
          <w:sz w:val="24"/>
        </w:rPr>
        <w:t>__________________________________________________________________</w:t>
      </w:r>
    </w:p>
    <w:p w:rsidR="0043296B" w:rsidRPr="00D14CD3" w:rsidRDefault="0043296B" w:rsidP="0043296B">
      <w:pPr>
        <w:pStyle w:val="TaufeText"/>
        <w:rPr>
          <w:rFonts w:ascii="Ebrima" w:hAnsi="Ebrima"/>
          <w:b/>
          <w:sz w:val="24"/>
        </w:rPr>
      </w:pPr>
      <w:r w:rsidRPr="00D14CD3">
        <w:rPr>
          <w:rFonts w:ascii="Ebrima" w:hAnsi="Ebrima"/>
          <w:b/>
          <w:sz w:val="24"/>
        </w:rPr>
        <w:t>Das wünsche ich unserem/meinem Kind:</w:t>
      </w:r>
    </w:p>
    <w:p w:rsidR="0043296B" w:rsidRPr="00D14CD3" w:rsidRDefault="0043296B" w:rsidP="0043296B">
      <w:pPr>
        <w:pStyle w:val="TaufeText"/>
        <w:rPr>
          <w:rFonts w:ascii="Ebrima" w:hAnsi="Ebrima"/>
          <w:color w:val="BFBFBF" w:themeColor="background1" w:themeShade="BF"/>
          <w:sz w:val="24"/>
        </w:rPr>
      </w:pPr>
      <w:r w:rsidRPr="00D14CD3">
        <w:rPr>
          <w:rFonts w:ascii="Ebrima" w:hAnsi="Ebrima"/>
          <w:color w:val="BFBFBF" w:themeColor="background1" w:themeShade="BF"/>
          <w:sz w:val="24"/>
        </w:rPr>
        <w:t>__________________________________________________________________</w:t>
      </w:r>
    </w:p>
    <w:p w:rsidR="0043296B" w:rsidRPr="00D14CD3" w:rsidRDefault="0043296B" w:rsidP="0043296B">
      <w:pPr>
        <w:pStyle w:val="TaufeText"/>
        <w:rPr>
          <w:rFonts w:ascii="Ebrima" w:hAnsi="Ebrima"/>
          <w:color w:val="BFBFBF" w:themeColor="background1" w:themeShade="BF"/>
          <w:sz w:val="24"/>
        </w:rPr>
      </w:pPr>
      <w:r w:rsidRPr="00D14CD3">
        <w:rPr>
          <w:rFonts w:ascii="Ebrima" w:hAnsi="Ebrima"/>
          <w:color w:val="BFBFBF" w:themeColor="background1" w:themeShade="BF"/>
          <w:sz w:val="24"/>
        </w:rPr>
        <w:t>__________________________________________________________________</w:t>
      </w:r>
    </w:p>
    <w:p w:rsidR="0043296B" w:rsidRPr="00D14CD3" w:rsidRDefault="0043296B" w:rsidP="0043296B">
      <w:pPr>
        <w:pStyle w:val="TaufeText"/>
        <w:rPr>
          <w:rFonts w:ascii="Ebrima" w:hAnsi="Ebrima"/>
          <w:color w:val="BFBFBF" w:themeColor="background1" w:themeShade="BF"/>
          <w:sz w:val="24"/>
        </w:rPr>
      </w:pPr>
      <w:r w:rsidRPr="00D14CD3">
        <w:rPr>
          <w:rFonts w:ascii="Ebrima" w:hAnsi="Ebrima"/>
          <w:color w:val="BFBFBF" w:themeColor="background1" w:themeShade="BF"/>
          <w:sz w:val="24"/>
        </w:rPr>
        <w:t>__________________________________________________________________</w:t>
      </w:r>
    </w:p>
    <w:p w:rsidR="0043296B" w:rsidRPr="00D14CD3" w:rsidRDefault="0043296B" w:rsidP="0043296B">
      <w:pPr>
        <w:pStyle w:val="TaufeText"/>
        <w:rPr>
          <w:rFonts w:ascii="Ebrima" w:hAnsi="Ebrima"/>
          <w:color w:val="BFBFBF" w:themeColor="background1" w:themeShade="BF"/>
          <w:sz w:val="24"/>
        </w:rPr>
      </w:pPr>
      <w:r w:rsidRPr="00D14CD3">
        <w:rPr>
          <w:rFonts w:ascii="Ebrima" w:hAnsi="Ebrima"/>
          <w:color w:val="BFBFBF" w:themeColor="background1" w:themeShade="BF"/>
          <w:sz w:val="24"/>
        </w:rPr>
        <w:t>__________________________________________________________________</w:t>
      </w:r>
    </w:p>
    <w:p w:rsidR="0043296B" w:rsidRPr="00D14CD3" w:rsidRDefault="00BD13D2" w:rsidP="0043296B">
      <w:pPr>
        <w:pStyle w:val="TaufeText"/>
        <w:rPr>
          <w:rFonts w:ascii="Ebrima" w:hAnsi="Ebrima"/>
          <w:b/>
          <w:sz w:val="24"/>
        </w:rPr>
      </w:pPr>
      <w:r w:rsidRPr="00D14CD3">
        <w:rPr>
          <w:rFonts w:ascii="Ebrima" w:hAnsi="Ebrima"/>
          <w:b/>
          <w:sz w:val="24"/>
        </w:rPr>
        <w:t>Bei der Vorbereitung sind mir/uns noch folgende Fragen gekommen:</w:t>
      </w:r>
    </w:p>
    <w:p w:rsidR="00BD13D2" w:rsidRPr="00D14CD3" w:rsidRDefault="00BD13D2" w:rsidP="00BD13D2">
      <w:pPr>
        <w:pStyle w:val="TaufeText"/>
        <w:rPr>
          <w:rFonts w:ascii="Ebrima" w:hAnsi="Ebrima"/>
          <w:color w:val="BFBFBF" w:themeColor="background1" w:themeShade="BF"/>
          <w:sz w:val="24"/>
        </w:rPr>
      </w:pPr>
      <w:r w:rsidRPr="00D14CD3">
        <w:rPr>
          <w:rFonts w:ascii="Ebrima" w:hAnsi="Ebrima"/>
          <w:color w:val="BFBFBF" w:themeColor="background1" w:themeShade="BF"/>
          <w:sz w:val="24"/>
        </w:rPr>
        <w:t>__________________________________________________________________</w:t>
      </w:r>
    </w:p>
    <w:p w:rsidR="00BD13D2" w:rsidRPr="00D14CD3" w:rsidRDefault="00BD13D2" w:rsidP="00BD13D2">
      <w:pPr>
        <w:pStyle w:val="TaufeText"/>
        <w:rPr>
          <w:rFonts w:ascii="Ebrima" w:hAnsi="Ebrima"/>
          <w:color w:val="BFBFBF" w:themeColor="background1" w:themeShade="BF"/>
          <w:sz w:val="24"/>
        </w:rPr>
      </w:pPr>
      <w:r w:rsidRPr="00D14CD3">
        <w:rPr>
          <w:rFonts w:ascii="Ebrima" w:hAnsi="Ebrima"/>
          <w:color w:val="BFBFBF" w:themeColor="background1" w:themeShade="BF"/>
          <w:sz w:val="24"/>
        </w:rPr>
        <w:t>__________________________________________________________________</w:t>
      </w:r>
    </w:p>
    <w:p w:rsidR="00BD13D2" w:rsidRPr="00D14CD3" w:rsidRDefault="00BD13D2" w:rsidP="00BD13D2">
      <w:pPr>
        <w:pStyle w:val="TaufeText"/>
        <w:rPr>
          <w:rFonts w:ascii="Ebrima" w:hAnsi="Ebrima"/>
          <w:color w:val="BFBFBF" w:themeColor="background1" w:themeShade="BF"/>
          <w:sz w:val="24"/>
        </w:rPr>
      </w:pPr>
      <w:r w:rsidRPr="00D14CD3">
        <w:rPr>
          <w:rFonts w:ascii="Ebrima" w:hAnsi="Ebrima"/>
          <w:color w:val="BFBFBF" w:themeColor="background1" w:themeShade="BF"/>
          <w:sz w:val="24"/>
        </w:rPr>
        <w:t>__________________________________________________________________</w:t>
      </w:r>
    </w:p>
    <w:p w:rsidR="00BD13D2" w:rsidRPr="00D14CD3" w:rsidRDefault="00BD13D2" w:rsidP="00BD13D2">
      <w:pPr>
        <w:pStyle w:val="TaufeText"/>
        <w:rPr>
          <w:rFonts w:ascii="Ebrima" w:hAnsi="Ebrima"/>
          <w:color w:val="BFBFBF" w:themeColor="background1" w:themeShade="BF"/>
          <w:sz w:val="24"/>
        </w:rPr>
      </w:pPr>
      <w:r w:rsidRPr="00D14CD3">
        <w:rPr>
          <w:rFonts w:ascii="Ebrima" w:hAnsi="Ebrima"/>
          <w:color w:val="BFBFBF" w:themeColor="background1" w:themeShade="BF"/>
          <w:sz w:val="24"/>
        </w:rPr>
        <w:t>___________________________________________________________________</w:t>
      </w:r>
    </w:p>
    <w:p w:rsidR="00BD13D2" w:rsidRPr="00D14CD3" w:rsidRDefault="00BD13D2" w:rsidP="00BD13D2">
      <w:pPr>
        <w:pStyle w:val="TaufeText"/>
        <w:rPr>
          <w:rFonts w:ascii="Ebrima" w:hAnsi="Ebrima"/>
          <w:color w:val="BFBFBF" w:themeColor="background1" w:themeShade="BF"/>
          <w:sz w:val="24"/>
        </w:rPr>
      </w:pPr>
      <w:r w:rsidRPr="00D14CD3">
        <w:rPr>
          <w:rFonts w:ascii="Ebrima" w:hAnsi="Ebrima"/>
          <w:color w:val="BFBFBF" w:themeColor="background1" w:themeShade="BF"/>
          <w:sz w:val="24"/>
        </w:rPr>
        <w:t>__________________________________________________________________</w:t>
      </w:r>
    </w:p>
    <w:p w:rsidR="005234DE" w:rsidRPr="00D14CD3" w:rsidRDefault="00BD13D2" w:rsidP="0043296B">
      <w:pPr>
        <w:pStyle w:val="TaufeText"/>
        <w:rPr>
          <w:rFonts w:ascii="Ebrima" w:hAnsi="Ebrima"/>
          <w:b/>
          <w:smallCaps/>
          <w:color w:val="92D050"/>
          <w:sz w:val="36"/>
          <w:szCs w:val="24"/>
        </w:rPr>
      </w:pPr>
      <w:r w:rsidRPr="00D14CD3">
        <w:rPr>
          <w:rFonts w:ascii="Ebrima" w:hAnsi="Ebrima"/>
          <w:color w:val="BFBFBF" w:themeColor="background1" w:themeShade="BF"/>
          <w:sz w:val="24"/>
        </w:rPr>
        <w:t>__________________________________________________________________</w:t>
      </w:r>
      <w:r w:rsidR="005234DE" w:rsidRPr="00D14CD3">
        <w:rPr>
          <w:rFonts w:ascii="Ebrima" w:hAnsi="Ebrima"/>
          <w:sz w:val="24"/>
        </w:rPr>
        <w:br w:type="page"/>
      </w:r>
    </w:p>
    <w:p w:rsidR="005234DE" w:rsidRPr="00D14CD3" w:rsidRDefault="005234DE" w:rsidP="0043296B">
      <w:pPr>
        <w:pStyle w:val="TaufeText"/>
        <w:rPr>
          <w:rFonts w:ascii="Ebrima" w:hAnsi="Ebrima"/>
          <w:sz w:val="24"/>
        </w:rPr>
        <w:sectPr w:rsidR="005234DE" w:rsidRPr="00D14CD3" w:rsidSect="000D5EAA">
          <w:type w:val="continuous"/>
          <w:pgSz w:w="11906" w:h="16838" w:code="9"/>
          <w:pgMar w:top="1418" w:right="849" w:bottom="1134" w:left="1418" w:header="284" w:footer="709" w:gutter="0"/>
          <w:cols w:space="708"/>
          <w:titlePg/>
          <w:docGrid w:linePitch="360"/>
        </w:sectPr>
      </w:pPr>
    </w:p>
    <w:p w:rsidR="00F552DF" w:rsidRPr="00D14CD3" w:rsidRDefault="00F552DF" w:rsidP="00865A01">
      <w:pPr>
        <w:jc w:val="center"/>
        <w:rPr>
          <w:rFonts w:ascii="Ebrima" w:hAnsi="Ebrima"/>
          <w:noProof/>
          <w:sz w:val="22"/>
          <w:lang w:eastAsia="de-DE"/>
        </w:rPr>
      </w:pPr>
    </w:p>
    <w:p w:rsidR="002B55B5" w:rsidRPr="00D14CD3" w:rsidRDefault="002B55B5" w:rsidP="00865A01">
      <w:pPr>
        <w:jc w:val="center"/>
        <w:rPr>
          <w:rFonts w:ascii="Ebrima" w:hAnsi="Ebrima"/>
          <w:noProof/>
          <w:sz w:val="22"/>
          <w:lang w:eastAsia="de-DE"/>
        </w:rPr>
      </w:pPr>
    </w:p>
    <w:p w:rsidR="002B55B5" w:rsidRPr="00D14CD3" w:rsidRDefault="002B55B5" w:rsidP="00865A01">
      <w:pPr>
        <w:jc w:val="center"/>
        <w:rPr>
          <w:rFonts w:ascii="Ebrima" w:hAnsi="Ebrima"/>
          <w:noProof/>
          <w:sz w:val="22"/>
          <w:lang w:eastAsia="de-DE"/>
        </w:rPr>
      </w:pPr>
    </w:p>
    <w:p w:rsidR="002B55B5" w:rsidRPr="00D14CD3" w:rsidRDefault="002B55B5" w:rsidP="00865A01">
      <w:pPr>
        <w:jc w:val="center"/>
        <w:rPr>
          <w:rFonts w:ascii="Ebrima" w:hAnsi="Ebrima"/>
          <w:noProof/>
          <w:sz w:val="22"/>
          <w:lang w:eastAsia="de-DE"/>
        </w:rPr>
      </w:pPr>
    </w:p>
    <w:p w:rsidR="002B55B5" w:rsidRPr="00D14CD3" w:rsidRDefault="002B55B5" w:rsidP="00865A01">
      <w:pPr>
        <w:jc w:val="center"/>
        <w:rPr>
          <w:rFonts w:ascii="Ebrima" w:hAnsi="Ebrima"/>
          <w:sz w:val="22"/>
        </w:rPr>
      </w:pPr>
      <w:r w:rsidRPr="00D14CD3">
        <w:rPr>
          <w:rFonts w:ascii="Ebrima" w:hAnsi="Ebrima"/>
          <w:noProof/>
          <w:sz w:val="22"/>
          <w:lang w:eastAsia="de-DE"/>
        </w:rPr>
        <w:drawing>
          <wp:inline distT="0" distB="0" distL="0" distR="0">
            <wp:extent cx="6120765" cy="4080510"/>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hlussbil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rsidR="00865A01" w:rsidRPr="00D14CD3" w:rsidRDefault="00865A01" w:rsidP="00865A01">
      <w:pPr>
        <w:pStyle w:val="StandartGebetBlock"/>
        <w:rPr>
          <w:rFonts w:ascii="Ebrima" w:hAnsi="Ebrima"/>
          <w:sz w:val="22"/>
        </w:rPr>
      </w:pPr>
    </w:p>
    <w:p w:rsidR="00F552DF" w:rsidRPr="00D14CD3" w:rsidRDefault="00F552DF" w:rsidP="00865A01">
      <w:pPr>
        <w:pStyle w:val="StandartGebetBlock"/>
        <w:rPr>
          <w:rFonts w:ascii="Ebrima" w:hAnsi="Ebrima"/>
          <w:color w:val="92D050"/>
          <w:sz w:val="32"/>
        </w:rPr>
      </w:pPr>
    </w:p>
    <w:p w:rsidR="002B55B5" w:rsidRPr="00D14CD3" w:rsidRDefault="002B55B5" w:rsidP="00865A01">
      <w:pPr>
        <w:pStyle w:val="StandartGebetBlock"/>
        <w:rPr>
          <w:rFonts w:ascii="Ebrima" w:hAnsi="Ebrima"/>
          <w:color w:val="92D050"/>
          <w:sz w:val="32"/>
        </w:rPr>
      </w:pPr>
    </w:p>
    <w:p w:rsidR="002B55B5" w:rsidRPr="00D14CD3" w:rsidRDefault="002B55B5" w:rsidP="00865A01">
      <w:pPr>
        <w:pStyle w:val="StandartGebetBlock"/>
        <w:rPr>
          <w:rFonts w:ascii="Ebrima" w:hAnsi="Ebrima"/>
          <w:color w:val="92D050"/>
          <w:sz w:val="32"/>
        </w:rPr>
      </w:pPr>
    </w:p>
    <w:p w:rsidR="00F552DF" w:rsidRPr="00D14CD3" w:rsidRDefault="00F552DF" w:rsidP="00865A01">
      <w:pPr>
        <w:pStyle w:val="StandartGebetBlock"/>
        <w:rPr>
          <w:rFonts w:ascii="Ebrima" w:hAnsi="Ebrima"/>
          <w:color w:val="92D050"/>
          <w:sz w:val="32"/>
        </w:rPr>
      </w:pPr>
    </w:p>
    <w:p w:rsidR="00865A01" w:rsidRPr="00D14CD3" w:rsidRDefault="00865A01" w:rsidP="00865A01">
      <w:pPr>
        <w:pStyle w:val="StandartGebetBlock"/>
        <w:rPr>
          <w:rFonts w:ascii="Ebrima" w:hAnsi="Ebrima"/>
          <w:sz w:val="22"/>
        </w:rPr>
      </w:pPr>
    </w:p>
    <w:p w:rsidR="00865A01" w:rsidRPr="00D14CD3" w:rsidRDefault="00865A01" w:rsidP="00865A01">
      <w:pPr>
        <w:pStyle w:val="StandartGebetBlock"/>
        <w:jc w:val="right"/>
        <w:rPr>
          <w:rFonts w:ascii="Ebrima" w:hAnsi="Ebrima"/>
          <w:b/>
          <w:sz w:val="22"/>
        </w:rPr>
      </w:pPr>
      <w:r w:rsidRPr="00D14CD3">
        <w:rPr>
          <w:rFonts w:ascii="Ebrima" w:hAnsi="Ebrima"/>
          <w:b/>
          <w:noProof/>
          <w:sz w:val="22"/>
          <w:lang w:eastAsia="de-DE"/>
        </w:rPr>
        <mc:AlternateContent>
          <mc:Choice Requires="wps">
            <w:drawing>
              <wp:anchor distT="45720" distB="45720" distL="114300" distR="114300" simplePos="0" relativeHeight="251659264" behindDoc="0" locked="0" layoutInCell="1" allowOverlap="1" wp14:anchorId="31EC2D81" wp14:editId="4C9A7B90">
                <wp:simplePos x="0" y="0"/>
                <wp:positionH relativeFrom="page">
                  <wp:posOffset>879475</wp:posOffset>
                </wp:positionH>
                <wp:positionV relativeFrom="paragraph">
                  <wp:posOffset>40005</wp:posOffset>
                </wp:positionV>
                <wp:extent cx="236093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85C49" w:rsidRDefault="00385C49">
                            <w:r w:rsidRPr="006C7A3A">
                              <w:rPr>
                                <w:noProof/>
                                <w:lang w:eastAsia="de-DE"/>
                              </w:rPr>
                              <w:drawing>
                                <wp:inline distT="0" distB="0" distL="0" distR="0">
                                  <wp:extent cx="2256790" cy="2165690"/>
                                  <wp:effectExtent l="0" t="0" r="0" b="635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6790" cy="21656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EC2D81" id="_x0000_s1035" type="#_x0000_t202" style="position:absolute;left:0;text-align:left;margin-left:69.25pt;margin-top:3.15pt;width:185.9pt;height:110.6pt;z-index:25165926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" filled="f" stroked="f">
                <v:textbox style="mso-fit-shape-to-text:t">
                  <w:txbxContent>
                    <w:p w:rsidR="00385C49" w:rsidRDefault="00385C49">
                      <w:r w:rsidRPr="006C7A3A">
                        <w:rPr>
                          <w:noProof/>
                          <w:lang w:eastAsia="de-DE"/>
                        </w:rPr>
                        <w:drawing>
                          <wp:inline distT="0" distB="0" distL="0" distR="0">
                            <wp:extent cx="2256790" cy="2165690"/>
                            <wp:effectExtent l="0" t="0" r="0" b="635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6790" cy="2165690"/>
                                    </a:xfrm>
                                    <a:prstGeom prst="rect">
                                      <a:avLst/>
                                    </a:prstGeom>
                                    <a:noFill/>
                                    <a:ln>
                                      <a:noFill/>
                                    </a:ln>
                                  </pic:spPr>
                                </pic:pic>
                              </a:graphicData>
                            </a:graphic>
                          </wp:inline>
                        </w:drawing>
                      </w:r>
                    </w:p>
                  </w:txbxContent>
                </v:textbox>
                <w10:wrap anchorx="page"/>
              </v:shape>
            </w:pict>
          </mc:Fallback>
        </mc:AlternateContent>
      </w:r>
      <w:r w:rsidRPr="00D14CD3">
        <w:rPr>
          <w:rFonts w:ascii="Ebrima" w:hAnsi="Ebrima"/>
          <w:b/>
          <w:sz w:val="22"/>
        </w:rPr>
        <w:t xml:space="preserve">Seelsorgeeinheit </w:t>
      </w:r>
      <w:r w:rsidR="006C7A3A" w:rsidRPr="00D14CD3">
        <w:rPr>
          <w:rFonts w:ascii="Ebrima" w:hAnsi="Ebrima"/>
          <w:b/>
          <w:sz w:val="22"/>
        </w:rPr>
        <w:t>Oberhausen-Philippsburg</w:t>
      </w:r>
    </w:p>
    <w:p w:rsidR="00865A01" w:rsidRPr="00D14CD3" w:rsidRDefault="00865A01" w:rsidP="00865A01">
      <w:pPr>
        <w:pStyle w:val="StandartGebetBlock"/>
        <w:jc w:val="right"/>
        <w:rPr>
          <w:rFonts w:ascii="Ebrima" w:hAnsi="Ebrima"/>
          <w:sz w:val="22"/>
        </w:rPr>
      </w:pPr>
      <w:r w:rsidRPr="00D14CD3">
        <w:rPr>
          <w:rFonts w:ascii="Ebrima" w:hAnsi="Ebrima"/>
          <w:b/>
          <w:sz w:val="22"/>
        </w:rPr>
        <w:t xml:space="preserve">Zentrales Pfarrbüro </w:t>
      </w:r>
      <w:r w:rsidR="00F429D8">
        <w:rPr>
          <w:rFonts w:ascii="Ebrima" w:hAnsi="Ebrima"/>
          <w:b/>
          <w:sz w:val="22"/>
        </w:rPr>
        <w:t>Oberhausen</w:t>
      </w:r>
    </w:p>
    <w:p w:rsidR="00865A01" w:rsidRPr="00D14CD3" w:rsidRDefault="00F429D8" w:rsidP="00865A01">
      <w:pPr>
        <w:pStyle w:val="StandartGebetBlock"/>
        <w:jc w:val="right"/>
        <w:rPr>
          <w:rFonts w:ascii="Ebrima" w:hAnsi="Ebrima"/>
          <w:sz w:val="22"/>
        </w:rPr>
      </w:pPr>
      <w:r>
        <w:rPr>
          <w:rFonts w:ascii="Ebrima" w:hAnsi="Ebrima"/>
          <w:sz w:val="22"/>
        </w:rPr>
        <w:t>Kolpingstraße 11</w:t>
      </w:r>
    </w:p>
    <w:p w:rsidR="00865A01" w:rsidRPr="00D14CD3" w:rsidRDefault="00F429D8" w:rsidP="00865A01">
      <w:pPr>
        <w:pStyle w:val="StandartGebetBlock"/>
        <w:jc w:val="right"/>
        <w:rPr>
          <w:rFonts w:ascii="Ebrima" w:hAnsi="Ebrima"/>
          <w:sz w:val="22"/>
        </w:rPr>
      </w:pPr>
      <w:r>
        <w:rPr>
          <w:rFonts w:ascii="Ebrima" w:hAnsi="Ebrima"/>
          <w:sz w:val="22"/>
        </w:rPr>
        <w:t>68794 Oberhausen-Rheinhausen</w:t>
      </w:r>
    </w:p>
    <w:p w:rsidR="00865A01" w:rsidRPr="00D14CD3" w:rsidRDefault="00F429D8" w:rsidP="00865A01">
      <w:pPr>
        <w:pStyle w:val="StandartGebetBlock"/>
        <w:jc w:val="right"/>
        <w:rPr>
          <w:rFonts w:ascii="Ebrima" w:hAnsi="Ebrima"/>
          <w:sz w:val="22"/>
        </w:rPr>
      </w:pPr>
      <w:r>
        <w:rPr>
          <w:rFonts w:ascii="Ebrima" w:hAnsi="Ebrima"/>
          <w:sz w:val="22"/>
        </w:rPr>
        <w:t>Tel. 07254-2104</w:t>
      </w:r>
    </w:p>
    <w:p w:rsidR="008A5E58" w:rsidRPr="00D14CD3" w:rsidRDefault="007A4234" w:rsidP="00865A01">
      <w:pPr>
        <w:pStyle w:val="StandartGebetBlock"/>
        <w:jc w:val="right"/>
        <w:rPr>
          <w:rStyle w:val="Hyperlink"/>
          <w:rFonts w:ascii="Ebrima" w:hAnsi="Ebrima"/>
          <w:sz w:val="22"/>
        </w:rPr>
      </w:pPr>
      <w:hyperlink r:id="rId37" w:history="1">
        <w:r w:rsidR="008A5E58" w:rsidRPr="00D14CD3">
          <w:rPr>
            <w:rStyle w:val="Hyperlink"/>
            <w:rFonts w:ascii="Ebrima" w:hAnsi="Ebrima"/>
            <w:sz w:val="22"/>
          </w:rPr>
          <w:t>info@kath-seop.de</w:t>
        </w:r>
      </w:hyperlink>
    </w:p>
    <w:p w:rsidR="00865A01" w:rsidRPr="00D14CD3" w:rsidRDefault="007A4234" w:rsidP="00865A01">
      <w:pPr>
        <w:pStyle w:val="StandartGebetBlock"/>
        <w:jc w:val="right"/>
        <w:rPr>
          <w:rFonts w:ascii="Ebrima" w:hAnsi="Ebrima"/>
          <w:sz w:val="22"/>
        </w:rPr>
      </w:pPr>
      <w:hyperlink r:id="rId38" w:history="1">
        <w:r w:rsidR="008A5E58" w:rsidRPr="00D14CD3">
          <w:rPr>
            <w:rStyle w:val="Hyperlink"/>
            <w:rFonts w:ascii="Ebrima" w:hAnsi="Ebrima"/>
            <w:sz w:val="22"/>
          </w:rPr>
          <w:t>www.kath-seop.de</w:t>
        </w:r>
      </w:hyperlink>
    </w:p>
    <w:p w:rsidR="008B4B3C" w:rsidRPr="00D14CD3" w:rsidRDefault="008B4B3C" w:rsidP="00865A01">
      <w:pPr>
        <w:pStyle w:val="StandartGebetBlock"/>
        <w:jc w:val="right"/>
        <w:rPr>
          <w:rFonts w:ascii="Ebrima" w:hAnsi="Ebrima"/>
          <w:sz w:val="22"/>
        </w:rPr>
      </w:pPr>
    </w:p>
    <w:p w:rsidR="00865A01" w:rsidRPr="00D14CD3" w:rsidRDefault="00865A01" w:rsidP="00865A01">
      <w:pPr>
        <w:pStyle w:val="StandartGebetBlock"/>
        <w:jc w:val="right"/>
        <w:rPr>
          <w:rFonts w:ascii="Ebrima" w:hAnsi="Ebrima"/>
          <w:sz w:val="16"/>
        </w:rPr>
      </w:pPr>
    </w:p>
    <w:p w:rsidR="00865A01" w:rsidRPr="00D14CD3" w:rsidRDefault="00865A01" w:rsidP="00865A01">
      <w:pPr>
        <w:pStyle w:val="StandartGebetBlock"/>
        <w:jc w:val="right"/>
        <w:rPr>
          <w:rFonts w:ascii="Ebrima" w:hAnsi="Ebrima"/>
          <w:sz w:val="16"/>
        </w:rPr>
      </w:pPr>
    </w:p>
    <w:p w:rsidR="004E0A77" w:rsidRPr="00A33794" w:rsidRDefault="004E0A77" w:rsidP="00865A01">
      <w:pPr>
        <w:pStyle w:val="StandartGebetBlock"/>
        <w:jc w:val="right"/>
      </w:pPr>
    </w:p>
    <w:sectPr w:rsidR="004E0A77" w:rsidRPr="00A33794" w:rsidSect="000D5EAA">
      <w:type w:val="continuous"/>
      <w:pgSz w:w="11906" w:h="16838" w:code="9"/>
      <w:pgMar w:top="1418" w:right="849" w:bottom="1134" w:left="1418"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C49" w:rsidRDefault="00385C49" w:rsidP="007B4148">
      <w:pPr>
        <w:spacing w:after="0" w:line="240" w:lineRule="auto"/>
      </w:pPr>
      <w:r>
        <w:separator/>
      </w:r>
    </w:p>
    <w:p w:rsidR="00385C49" w:rsidRDefault="00385C49"/>
  </w:endnote>
  <w:endnote w:type="continuationSeparator" w:id="0">
    <w:p w:rsidR="00385C49" w:rsidRDefault="00385C49" w:rsidP="007B4148">
      <w:pPr>
        <w:spacing w:after="0" w:line="240" w:lineRule="auto"/>
      </w:pPr>
      <w:r>
        <w:continuationSeparator/>
      </w:r>
    </w:p>
    <w:p w:rsidR="00385C49" w:rsidRDefault="00385C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442890"/>
      <w:docPartObj>
        <w:docPartGallery w:val="Page Numbers (Bottom of Page)"/>
        <w:docPartUnique/>
      </w:docPartObj>
    </w:sdtPr>
    <w:sdtEndPr>
      <w:rPr>
        <w:color w:val="7F7F7F" w:themeColor="background1" w:themeShade="7F"/>
        <w:spacing w:val="60"/>
      </w:rPr>
    </w:sdtEndPr>
    <w:sdtContent>
      <w:p w:rsidR="00385C49" w:rsidRDefault="00385C49">
        <w:pPr>
          <w:pStyle w:val="Fuzeile"/>
          <w:pBdr>
            <w:top w:val="single" w:sz="4" w:space="1" w:color="D9D9D9" w:themeColor="background1" w:themeShade="D9"/>
          </w:pBdr>
          <w:jc w:val="right"/>
        </w:pPr>
        <w:r>
          <w:fldChar w:fldCharType="begin"/>
        </w:r>
        <w:r>
          <w:instrText xml:space="preserve"> PAGE   \* MERGEFORMAT </w:instrText>
        </w:r>
        <w:r>
          <w:fldChar w:fldCharType="separate"/>
        </w:r>
        <w:r w:rsidR="007A4234">
          <w:rPr>
            <w:noProof/>
          </w:rPr>
          <w:t>4</w:t>
        </w:r>
        <w:r>
          <w:rPr>
            <w:noProof/>
          </w:rPr>
          <w:fldChar w:fldCharType="end"/>
        </w:r>
        <w:r>
          <w:t xml:space="preserve"> | </w:t>
        </w:r>
        <w:r>
          <w:rPr>
            <w:color w:val="7F7F7F" w:themeColor="background1" w:themeShade="7F"/>
            <w:spacing w:val="60"/>
          </w:rPr>
          <w:t>Seite</w:t>
        </w:r>
      </w:p>
    </w:sdtContent>
  </w:sdt>
  <w:p w:rsidR="00385C49" w:rsidRDefault="00385C49" w:rsidP="006C60FF">
    <w:pPr>
      <w:pStyle w:val="Fuzeil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C49" w:rsidRDefault="00385C49" w:rsidP="007B4148">
      <w:pPr>
        <w:spacing w:after="0" w:line="240" w:lineRule="auto"/>
      </w:pPr>
      <w:r>
        <w:separator/>
      </w:r>
    </w:p>
    <w:p w:rsidR="00385C49" w:rsidRDefault="00385C49"/>
  </w:footnote>
  <w:footnote w:type="continuationSeparator" w:id="0">
    <w:p w:rsidR="00385C49" w:rsidRDefault="00385C49" w:rsidP="007B4148">
      <w:pPr>
        <w:spacing w:after="0" w:line="240" w:lineRule="auto"/>
      </w:pPr>
      <w:r>
        <w:continuationSeparator/>
      </w:r>
    </w:p>
    <w:p w:rsidR="00385C49" w:rsidRDefault="00385C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C49" w:rsidRDefault="00385C49" w:rsidP="00024C9E">
    <w:pPr>
      <w:pStyle w:val="Kopfzeile"/>
      <w:pBdr>
        <w:bottom w:val="single" w:sz="6" w:space="1" w:color="auto"/>
      </w:pBdr>
      <w:jc w:val="left"/>
      <w:rPr>
        <w:b/>
        <w:smallCaps/>
        <w:sz w:val="32"/>
        <w:szCs w:val="32"/>
      </w:rPr>
    </w:pPr>
    <w:r>
      <w:rPr>
        <w:b/>
        <w:smallCaps/>
        <w:sz w:val="32"/>
        <w:szCs w:val="32"/>
      </w:rPr>
      <w:t>Das Sakrament der Taufe</w:t>
    </w:r>
  </w:p>
  <w:p w:rsidR="00385C49" w:rsidRPr="007B4148" w:rsidRDefault="00385C49" w:rsidP="00024C9E">
    <w:pPr>
      <w:pStyle w:val="Kopfzeile"/>
      <w:pBdr>
        <w:bottom w:val="single" w:sz="6" w:space="1" w:color="auto"/>
      </w:pBdr>
      <w:jc w:val="left"/>
      <w:rPr>
        <w:b/>
        <w:smallCaps/>
        <w:sz w:val="28"/>
      </w:rPr>
    </w:pPr>
  </w:p>
  <w:p w:rsidR="00385C49" w:rsidRDefault="00385C4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012A8"/>
    <w:multiLevelType w:val="hybridMultilevel"/>
    <w:tmpl w:val="D27C88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A50484"/>
    <w:multiLevelType w:val="hybridMultilevel"/>
    <w:tmpl w:val="7302B3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04F6209"/>
    <w:multiLevelType w:val="hybridMultilevel"/>
    <w:tmpl w:val="92BA83A6"/>
    <w:lvl w:ilvl="0" w:tplc="109EBAE6">
      <w:start w:val="1"/>
      <w:numFmt w:val="bullet"/>
      <w:lvlText w:val="F"/>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74A6FF7"/>
    <w:multiLevelType w:val="hybridMultilevel"/>
    <w:tmpl w:val="45C885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9B06562"/>
    <w:multiLevelType w:val="hybridMultilevel"/>
    <w:tmpl w:val="748EC72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23B24A6"/>
    <w:multiLevelType w:val="hybridMultilevel"/>
    <w:tmpl w:val="69F6892A"/>
    <w:lvl w:ilvl="0" w:tplc="0407000F">
      <w:start w:val="1"/>
      <w:numFmt w:val="decimal"/>
      <w:lvlText w:val="%1."/>
      <w:lvlJc w:val="left"/>
      <w:pPr>
        <w:ind w:left="36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74C31B65"/>
    <w:multiLevelType w:val="hybridMultilevel"/>
    <w:tmpl w:val="717C465E"/>
    <w:lvl w:ilvl="0" w:tplc="109EBAE6">
      <w:start w:val="1"/>
      <w:numFmt w:val="bullet"/>
      <w:lvlText w:val="F"/>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C0769DC"/>
    <w:multiLevelType w:val="hybridMultilevel"/>
    <w:tmpl w:val="62DAC6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4"/>
  </w:num>
  <w:num w:numId="5">
    <w:abstractNumId w:val="7"/>
  </w:num>
  <w:num w:numId="6">
    <w:abstractNumId w:val="3"/>
  </w:num>
  <w:num w:numId="7">
    <w:abstractNumId w:val="1"/>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9"/>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148"/>
    <w:rsid w:val="0000248C"/>
    <w:rsid w:val="00002D22"/>
    <w:rsid w:val="0000556A"/>
    <w:rsid w:val="0000617B"/>
    <w:rsid w:val="000068AA"/>
    <w:rsid w:val="00011D66"/>
    <w:rsid w:val="000120F5"/>
    <w:rsid w:val="00016F71"/>
    <w:rsid w:val="00021E17"/>
    <w:rsid w:val="00022696"/>
    <w:rsid w:val="000231D4"/>
    <w:rsid w:val="00024C9E"/>
    <w:rsid w:val="00025215"/>
    <w:rsid w:val="00025B0E"/>
    <w:rsid w:val="00027D56"/>
    <w:rsid w:val="00030A9B"/>
    <w:rsid w:val="0003102F"/>
    <w:rsid w:val="000350BA"/>
    <w:rsid w:val="0004198E"/>
    <w:rsid w:val="00041C6E"/>
    <w:rsid w:val="0005109F"/>
    <w:rsid w:val="0005185A"/>
    <w:rsid w:val="0005261C"/>
    <w:rsid w:val="00063030"/>
    <w:rsid w:val="00063164"/>
    <w:rsid w:val="00065697"/>
    <w:rsid w:val="00065D13"/>
    <w:rsid w:val="00066A65"/>
    <w:rsid w:val="00067168"/>
    <w:rsid w:val="00067614"/>
    <w:rsid w:val="00071D0F"/>
    <w:rsid w:val="0007303F"/>
    <w:rsid w:val="0007332A"/>
    <w:rsid w:val="00074D12"/>
    <w:rsid w:val="00075F61"/>
    <w:rsid w:val="00080207"/>
    <w:rsid w:val="00081456"/>
    <w:rsid w:val="0008197A"/>
    <w:rsid w:val="00082D50"/>
    <w:rsid w:val="000835B4"/>
    <w:rsid w:val="00083602"/>
    <w:rsid w:val="00086AE4"/>
    <w:rsid w:val="000876F9"/>
    <w:rsid w:val="000903CF"/>
    <w:rsid w:val="00090F47"/>
    <w:rsid w:val="000938D9"/>
    <w:rsid w:val="000959E8"/>
    <w:rsid w:val="000A02A3"/>
    <w:rsid w:val="000A164B"/>
    <w:rsid w:val="000A2E08"/>
    <w:rsid w:val="000A3299"/>
    <w:rsid w:val="000B542E"/>
    <w:rsid w:val="000C20B7"/>
    <w:rsid w:val="000C52FE"/>
    <w:rsid w:val="000C664F"/>
    <w:rsid w:val="000D3DDE"/>
    <w:rsid w:val="000D4708"/>
    <w:rsid w:val="000D5EAA"/>
    <w:rsid w:val="000D7546"/>
    <w:rsid w:val="000D7D9B"/>
    <w:rsid w:val="000E05C1"/>
    <w:rsid w:val="000E3FA2"/>
    <w:rsid w:val="000E4EB6"/>
    <w:rsid w:val="000E76BB"/>
    <w:rsid w:val="000F0879"/>
    <w:rsid w:val="000F3208"/>
    <w:rsid w:val="000F49A0"/>
    <w:rsid w:val="000F5089"/>
    <w:rsid w:val="000F7725"/>
    <w:rsid w:val="0010091F"/>
    <w:rsid w:val="00102066"/>
    <w:rsid w:val="00103419"/>
    <w:rsid w:val="00105390"/>
    <w:rsid w:val="00105F6D"/>
    <w:rsid w:val="00110F35"/>
    <w:rsid w:val="00111C51"/>
    <w:rsid w:val="0011321B"/>
    <w:rsid w:val="00116544"/>
    <w:rsid w:val="00116CC9"/>
    <w:rsid w:val="0012059D"/>
    <w:rsid w:val="0012197D"/>
    <w:rsid w:val="00123498"/>
    <w:rsid w:val="001238C1"/>
    <w:rsid w:val="001264DC"/>
    <w:rsid w:val="0012680D"/>
    <w:rsid w:val="00126ADE"/>
    <w:rsid w:val="00126FDA"/>
    <w:rsid w:val="001312EF"/>
    <w:rsid w:val="00140DA9"/>
    <w:rsid w:val="0014108B"/>
    <w:rsid w:val="0014185E"/>
    <w:rsid w:val="00143A86"/>
    <w:rsid w:val="00144C51"/>
    <w:rsid w:val="0015437C"/>
    <w:rsid w:val="00154B39"/>
    <w:rsid w:val="0015512A"/>
    <w:rsid w:val="0015579F"/>
    <w:rsid w:val="00157554"/>
    <w:rsid w:val="00157E37"/>
    <w:rsid w:val="00160A62"/>
    <w:rsid w:val="001611ED"/>
    <w:rsid w:val="00161300"/>
    <w:rsid w:val="001619B9"/>
    <w:rsid w:val="00161E21"/>
    <w:rsid w:val="00162F71"/>
    <w:rsid w:val="00163E7F"/>
    <w:rsid w:val="001650D7"/>
    <w:rsid w:val="00165769"/>
    <w:rsid w:val="00170C02"/>
    <w:rsid w:val="00175929"/>
    <w:rsid w:val="0017630F"/>
    <w:rsid w:val="001764FD"/>
    <w:rsid w:val="001840E7"/>
    <w:rsid w:val="001848E3"/>
    <w:rsid w:val="00186939"/>
    <w:rsid w:val="00192212"/>
    <w:rsid w:val="00192ABE"/>
    <w:rsid w:val="00193DD6"/>
    <w:rsid w:val="00196BF8"/>
    <w:rsid w:val="001970DF"/>
    <w:rsid w:val="001A4992"/>
    <w:rsid w:val="001A54B0"/>
    <w:rsid w:val="001A7879"/>
    <w:rsid w:val="001A7CF9"/>
    <w:rsid w:val="001B1C15"/>
    <w:rsid w:val="001B2A1D"/>
    <w:rsid w:val="001B4DFF"/>
    <w:rsid w:val="001B561B"/>
    <w:rsid w:val="001B5857"/>
    <w:rsid w:val="001B71B4"/>
    <w:rsid w:val="001C466C"/>
    <w:rsid w:val="001C7CFE"/>
    <w:rsid w:val="001D1779"/>
    <w:rsid w:val="001D2675"/>
    <w:rsid w:val="001D5722"/>
    <w:rsid w:val="001E075D"/>
    <w:rsid w:val="001E0B80"/>
    <w:rsid w:val="001E1916"/>
    <w:rsid w:val="001E2845"/>
    <w:rsid w:val="001E53F8"/>
    <w:rsid w:val="001E6150"/>
    <w:rsid w:val="001E62FF"/>
    <w:rsid w:val="001E6C15"/>
    <w:rsid w:val="001E6EE7"/>
    <w:rsid w:val="001F2C2B"/>
    <w:rsid w:val="001F6102"/>
    <w:rsid w:val="001F6606"/>
    <w:rsid w:val="00205F34"/>
    <w:rsid w:val="00206FCF"/>
    <w:rsid w:val="00210D30"/>
    <w:rsid w:val="00217D20"/>
    <w:rsid w:val="00222B44"/>
    <w:rsid w:val="00224048"/>
    <w:rsid w:val="00231748"/>
    <w:rsid w:val="00231A48"/>
    <w:rsid w:val="00231D73"/>
    <w:rsid w:val="00232F35"/>
    <w:rsid w:val="00232FEF"/>
    <w:rsid w:val="00233A10"/>
    <w:rsid w:val="002342D6"/>
    <w:rsid w:val="00234722"/>
    <w:rsid w:val="002411FA"/>
    <w:rsid w:val="002415BD"/>
    <w:rsid w:val="0024474E"/>
    <w:rsid w:val="00244A1E"/>
    <w:rsid w:val="002461A0"/>
    <w:rsid w:val="002471EA"/>
    <w:rsid w:val="002477CA"/>
    <w:rsid w:val="002519E6"/>
    <w:rsid w:val="002553EF"/>
    <w:rsid w:val="00260575"/>
    <w:rsid w:val="002627B8"/>
    <w:rsid w:val="0026549B"/>
    <w:rsid w:val="00271CC7"/>
    <w:rsid w:val="00272D1B"/>
    <w:rsid w:val="002730F7"/>
    <w:rsid w:val="00277500"/>
    <w:rsid w:val="0028126D"/>
    <w:rsid w:val="00284419"/>
    <w:rsid w:val="002875D9"/>
    <w:rsid w:val="00291901"/>
    <w:rsid w:val="00294FD7"/>
    <w:rsid w:val="00295382"/>
    <w:rsid w:val="0029779F"/>
    <w:rsid w:val="002A1202"/>
    <w:rsid w:val="002A1B50"/>
    <w:rsid w:val="002A2021"/>
    <w:rsid w:val="002A226C"/>
    <w:rsid w:val="002A3489"/>
    <w:rsid w:val="002B06E1"/>
    <w:rsid w:val="002B0732"/>
    <w:rsid w:val="002B1A04"/>
    <w:rsid w:val="002B3C78"/>
    <w:rsid w:val="002B5585"/>
    <w:rsid w:val="002B55B5"/>
    <w:rsid w:val="002B61F2"/>
    <w:rsid w:val="002C3109"/>
    <w:rsid w:val="002C392B"/>
    <w:rsid w:val="002C5B66"/>
    <w:rsid w:val="002C6875"/>
    <w:rsid w:val="002C77B6"/>
    <w:rsid w:val="002D1093"/>
    <w:rsid w:val="002D12B5"/>
    <w:rsid w:val="002D1F0B"/>
    <w:rsid w:val="002D45C2"/>
    <w:rsid w:val="002D4FF3"/>
    <w:rsid w:val="002D520B"/>
    <w:rsid w:val="002D6773"/>
    <w:rsid w:val="002E0DE3"/>
    <w:rsid w:val="002E1F49"/>
    <w:rsid w:val="002E59E7"/>
    <w:rsid w:val="002F0B82"/>
    <w:rsid w:val="002F1A98"/>
    <w:rsid w:val="002F2368"/>
    <w:rsid w:val="002F31F4"/>
    <w:rsid w:val="002F3CF3"/>
    <w:rsid w:val="002F4D40"/>
    <w:rsid w:val="002F6F48"/>
    <w:rsid w:val="002F7BB4"/>
    <w:rsid w:val="002F7E06"/>
    <w:rsid w:val="00301B97"/>
    <w:rsid w:val="00307488"/>
    <w:rsid w:val="00307E58"/>
    <w:rsid w:val="003101E1"/>
    <w:rsid w:val="00310C09"/>
    <w:rsid w:val="003143A6"/>
    <w:rsid w:val="00317ED3"/>
    <w:rsid w:val="0032060B"/>
    <w:rsid w:val="00326518"/>
    <w:rsid w:val="00331789"/>
    <w:rsid w:val="00334AE9"/>
    <w:rsid w:val="00340700"/>
    <w:rsid w:val="00342E5D"/>
    <w:rsid w:val="00345682"/>
    <w:rsid w:val="003458AD"/>
    <w:rsid w:val="00345A7C"/>
    <w:rsid w:val="00346185"/>
    <w:rsid w:val="00346288"/>
    <w:rsid w:val="003503D6"/>
    <w:rsid w:val="0035048C"/>
    <w:rsid w:val="003513BE"/>
    <w:rsid w:val="0035395C"/>
    <w:rsid w:val="003549AD"/>
    <w:rsid w:val="00357D10"/>
    <w:rsid w:val="00360984"/>
    <w:rsid w:val="00364B49"/>
    <w:rsid w:val="003713AF"/>
    <w:rsid w:val="00372534"/>
    <w:rsid w:val="00372E24"/>
    <w:rsid w:val="00373D77"/>
    <w:rsid w:val="00373D9C"/>
    <w:rsid w:val="003801FD"/>
    <w:rsid w:val="00381C3E"/>
    <w:rsid w:val="003825A7"/>
    <w:rsid w:val="00384DBB"/>
    <w:rsid w:val="00385C49"/>
    <w:rsid w:val="00385D85"/>
    <w:rsid w:val="0038709F"/>
    <w:rsid w:val="0038776F"/>
    <w:rsid w:val="003920D8"/>
    <w:rsid w:val="003946BE"/>
    <w:rsid w:val="0039785A"/>
    <w:rsid w:val="003A0BF4"/>
    <w:rsid w:val="003A1C6A"/>
    <w:rsid w:val="003A210C"/>
    <w:rsid w:val="003A3060"/>
    <w:rsid w:val="003A3AE0"/>
    <w:rsid w:val="003A5BC2"/>
    <w:rsid w:val="003B29AC"/>
    <w:rsid w:val="003B36E8"/>
    <w:rsid w:val="003B4A81"/>
    <w:rsid w:val="003B4E22"/>
    <w:rsid w:val="003B5F74"/>
    <w:rsid w:val="003C0732"/>
    <w:rsid w:val="003C1AB2"/>
    <w:rsid w:val="003C3B26"/>
    <w:rsid w:val="003C4E14"/>
    <w:rsid w:val="003C5230"/>
    <w:rsid w:val="003D264A"/>
    <w:rsid w:val="003D67A2"/>
    <w:rsid w:val="003D77F0"/>
    <w:rsid w:val="003E11D9"/>
    <w:rsid w:val="003F0147"/>
    <w:rsid w:val="003F1145"/>
    <w:rsid w:val="003F164C"/>
    <w:rsid w:val="003F1717"/>
    <w:rsid w:val="003F3EBA"/>
    <w:rsid w:val="003F461A"/>
    <w:rsid w:val="003F619A"/>
    <w:rsid w:val="003F6809"/>
    <w:rsid w:val="00404825"/>
    <w:rsid w:val="00405907"/>
    <w:rsid w:val="00405D26"/>
    <w:rsid w:val="0040644B"/>
    <w:rsid w:val="004114B1"/>
    <w:rsid w:val="004119EF"/>
    <w:rsid w:val="0041270E"/>
    <w:rsid w:val="004129EB"/>
    <w:rsid w:val="00413D46"/>
    <w:rsid w:val="00415A0A"/>
    <w:rsid w:val="004179B1"/>
    <w:rsid w:val="00421BB7"/>
    <w:rsid w:val="00421D5A"/>
    <w:rsid w:val="00426C4E"/>
    <w:rsid w:val="004275E1"/>
    <w:rsid w:val="00430F5D"/>
    <w:rsid w:val="0043296B"/>
    <w:rsid w:val="00433591"/>
    <w:rsid w:val="00435C54"/>
    <w:rsid w:val="00437FDC"/>
    <w:rsid w:val="0044046B"/>
    <w:rsid w:val="00442BD9"/>
    <w:rsid w:val="00446DD4"/>
    <w:rsid w:val="004513DD"/>
    <w:rsid w:val="00452AF8"/>
    <w:rsid w:val="0045431A"/>
    <w:rsid w:val="00457981"/>
    <w:rsid w:val="00463B72"/>
    <w:rsid w:val="00464AA0"/>
    <w:rsid w:val="0046523D"/>
    <w:rsid w:val="004678D7"/>
    <w:rsid w:val="00470387"/>
    <w:rsid w:val="00473701"/>
    <w:rsid w:val="00475660"/>
    <w:rsid w:val="0047634A"/>
    <w:rsid w:val="00480DEE"/>
    <w:rsid w:val="0048465F"/>
    <w:rsid w:val="00487912"/>
    <w:rsid w:val="00487F59"/>
    <w:rsid w:val="00490BFE"/>
    <w:rsid w:val="00491076"/>
    <w:rsid w:val="0049222F"/>
    <w:rsid w:val="0049274F"/>
    <w:rsid w:val="0049504C"/>
    <w:rsid w:val="00495F8A"/>
    <w:rsid w:val="00497150"/>
    <w:rsid w:val="004A0D89"/>
    <w:rsid w:val="004A2E0E"/>
    <w:rsid w:val="004A3B5C"/>
    <w:rsid w:val="004A3E50"/>
    <w:rsid w:val="004A66B6"/>
    <w:rsid w:val="004A7A19"/>
    <w:rsid w:val="004B1D34"/>
    <w:rsid w:val="004B2C5D"/>
    <w:rsid w:val="004B3681"/>
    <w:rsid w:val="004B3A0A"/>
    <w:rsid w:val="004B3D6B"/>
    <w:rsid w:val="004B5CD4"/>
    <w:rsid w:val="004B7A55"/>
    <w:rsid w:val="004C0CED"/>
    <w:rsid w:val="004C35EB"/>
    <w:rsid w:val="004C3952"/>
    <w:rsid w:val="004C6B85"/>
    <w:rsid w:val="004C6E26"/>
    <w:rsid w:val="004C6FBD"/>
    <w:rsid w:val="004D1EF5"/>
    <w:rsid w:val="004D2633"/>
    <w:rsid w:val="004D5A10"/>
    <w:rsid w:val="004D5E3D"/>
    <w:rsid w:val="004D6E8B"/>
    <w:rsid w:val="004D7419"/>
    <w:rsid w:val="004E0A77"/>
    <w:rsid w:val="004E5C1D"/>
    <w:rsid w:val="004E70C2"/>
    <w:rsid w:val="004E726B"/>
    <w:rsid w:val="004F125F"/>
    <w:rsid w:val="004F36BF"/>
    <w:rsid w:val="004F4213"/>
    <w:rsid w:val="004F55B7"/>
    <w:rsid w:val="004F56EC"/>
    <w:rsid w:val="004F78E7"/>
    <w:rsid w:val="004F7F3F"/>
    <w:rsid w:val="005000FB"/>
    <w:rsid w:val="00503B74"/>
    <w:rsid w:val="00506742"/>
    <w:rsid w:val="00510D36"/>
    <w:rsid w:val="00512EBA"/>
    <w:rsid w:val="00513401"/>
    <w:rsid w:val="005134A4"/>
    <w:rsid w:val="00514560"/>
    <w:rsid w:val="005149C3"/>
    <w:rsid w:val="0051599E"/>
    <w:rsid w:val="005161DE"/>
    <w:rsid w:val="005166B4"/>
    <w:rsid w:val="0051676C"/>
    <w:rsid w:val="005175F9"/>
    <w:rsid w:val="00517B7E"/>
    <w:rsid w:val="00520467"/>
    <w:rsid w:val="005234DE"/>
    <w:rsid w:val="005240ED"/>
    <w:rsid w:val="005338FF"/>
    <w:rsid w:val="0053492B"/>
    <w:rsid w:val="00537BC5"/>
    <w:rsid w:val="00541189"/>
    <w:rsid w:val="00542E5A"/>
    <w:rsid w:val="00543966"/>
    <w:rsid w:val="00544BC0"/>
    <w:rsid w:val="005520A5"/>
    <w:rsid w:val="00553F3E"/>
    <w:rsid w:val="0055530B"/>
    <w:rsid w:val="005556C4"/>
    <w:rsid w:val="00555C6A"/>
    <w:rsid w:val="00556551"/>
    <w:rsid w:val="00557043"/>
    <w:rsid w:val="005620E3"/>
    <w:rsid w:val="005634B5"/>
    <w:rsid w:val="0056398E"/>
    <w:rsid w:val="0056447F"/>
    <w:rsid w:val="00564945"/>
    <w:rsid w:val="00565A2C"/>
    <w:rsid w:val="00570D84"/>
    <w:rsid w:val="005715AE"/>
    <w:rsid w:val="0057398A"/>
    <w:rsid w:val="00573F4A"/>
    <w:rsid w:val="00575FCF"/>
    <w:rsid w:val="00576D47"/>
    <w:rsid w:val="005770CD"/>
    <w:rsid w:val="0058193A"/>
    <w:rsid w:val="00584B4F"/>
    <w:rsid w:val="005856E6"/>
    <w:rsid w:val="00586647"/>
    <w:rsid w:val="00594597"/>
    <w:rsid w:val="005945F8"/>
    <w:rsid w:val="005962FF"/>
    <w:rsid w:val="0059699E"/>
    <w:rsid w:val="005A49F3"/>
    <w:rsid w:val="005A75DC"/>
    <w:rsid w:val="005B0E30"/>
    <w:rsid w:val="005B0FBD"/>
    <w:rsid w:val="005B2D95"/>
    <w:rsid w:val="005B3BD9"/>
    <w:rsid w:val="005B5913"/>
    <w:rsid w:val="005C0641"/>
    <w:rsid w:val="005C0A8E"/>
    <w:rsid w:val="005C1EEF"/>
    <w:rsid w:val="005C2548"/>
    <w:rsid w:val="005C438C"/>
    <w:rsid w:val="005C7538"/>
    <w:rsid w:val="005C7D2C"/>
    <w:rsid w:val="005D1102"/>
    <w:rsid w:val="005D7658"/>
    <w:rsid w:val="005E06CE"/>
    <w:rsid w:val="005E1BC4"/>
    <w:rsid w:val="005E2641"/>
    <w:rsid w:val="005E34F5"/>
    <w:rsid w:val="005E423C"/>
    <w:rsid w:val="005E69A7"/>
    <w:rsid w:val="005F1E6F"/>
    <w:rsid w:val="005F6A2F"/>
    <w:rsid w:val="00601EE0"/>
    <w:rsid w:val="0060349C"/>
    <w:rsid w:val="00606291"/>
    <w:rsid w:val="00606BC4"/>
    <w:rsid w:val="00606FB8"/>
    <w:rsid w:val="00607B3E"/>
    <w:rsid w:val="0061168F"/>
    <w:rsid w:val="00616A39"/>
    <w:rsid w:val="00617239"/>
    <w:rsid w:val="00621185"/>
    <w:rsid w:val="006234A7"/>
    <w:rsid w:val="00625E7D"/>
    <w:rsid w:val="006327C9"/>
    <w:rsid w:val="00633D40"/>
    <w:rsid w:val="0063470E"/>
    <w:rsid w:val="006347C8"/>
    <w:rsid w:val="00635F4E"/>
    <w:rsid w:val="006413A7"/>
    <w:rsid w:val="00647AF7"/>
    <w:rsid w:val="00650ADB"/>
    <w:rsid w:val="00651DA1"/>
    <w:rsid w:val="00654C85"/>
    <w:rsid w:val="00655F3D"/>
    <w:rsid w:val="00657543"/>
    <w:rsid w:val="00657FB3"/>
    <w:rsid w:val="006606BB"/>
    <w:rsid w:val="00662190"/>
    <w:rsid w:val="006637C1"/>
    <w:rsid w:val="00664435"/>
    <w:rsid w:val="00664850"/>
    <w:rsid w:val="00665B2D"/>
    <w:rsid w:val="0066630F"/>
    <w:rsid w:val="006670AD"/>
    <w:rsid w:val="00670905"/>
    <w:rsid w:val="0067324B"/>
    <w:rsid w:val="006757F7"/>
    <w:rsid w:val="00677B42"/>
    <w:rsid w:val="00683776"/>
    <w:rsid w:val="00683874"/>
    <w:rsid w:val="00684AE0"/>
    <w:rsid w:val="006901F9"/>
    <w:rsid w:val="00694158"/>
    <w:rsid w:val="006957DB"/>
    <w:rsid w:val="00695D54"/>
    <w:rsid w:val="00696B13"/>
    <w:rsid w:val="006A0DE2"/>
    <w:rsid w:val="006A26EF"/>
    <w:rsid w:val="006A3242"/>
    <w:rsid w:val="006A3939"/>
    <w:rsid w:val="006A3DB0"/>
    <w:rsid w:val="006A654A"/>
    <w:rsid w:val="006B0181"/>
    <w:rsid w:val="006B0E07"/>
    <w:rsid w:val="006B4A93"/>
    <w:rsid w:val="006B7A9B"/>
    <w:rsid w:val="006C081D"/>
    <w:rsid w:val="006C0AD0"/>
    <w:rsid w:val="006C0FB8"/>
    <w:rsid w:val="006C27DC"/>
    <w:rsid w:val="006C388B"/>
    <w:rsid w:val="006C60FF"/>
    <w:rsid w:val="006C6D8C"/>
    <w:rsid w:val="006C6E6B"/>
    <w:rsid w:val="006C756A"/>
    <w:rsid w:val="006C7A3A"/>
    <w:rsid w:val="006D197E"/>
    <w:rsid w:val="006D260F"/>
    <w:rsid w:val="006D693A"/>
    <w:rsid w:val="006D6B1D"/>
    <w:rsid w:val="006E0C8B"/>
    <w:rsid w:val="006E0EA4"/>
    <w:rsid w:val="006E40D4"/>
    <w:rsid w:val="006E5666"/>
    <w:rsid w:val="006E5FCF"/>
    <w:rsid w:val="006E628A"/>
    <w:rsid w:val="006E6D4D"/>
    <w:rsid w:val="006E6FA8"/>
    <w:rsid w:val="006F08F3"/>
    <w:rsid w:val="006F1E3D"/>
    <w:rsid w:val="006F27F2"/>
    <w:rsid w:val="006F3415"/>
    <w:rsid w:val="006F4754"/>
    <w:rsid w:val="006F5293"/>
    <w:rsid w:val="006F69E2"/>
    <w:rsid w:val="00701685"/>
    <w:rsid w:val="00703508"/>
    <w:rsid w:val="00707327"/>
    <w:rsid w:val="0070754F"/>
    <w:rsid w:val="00710261"/>
    <w:rsid w:val="0071142F"/>
    <w:rsid w:val="00711C64"/>
    <w:rsid w:val="0071233A"/>
    <w:rsid w:val="00712C4B"/>
    <w:rsid w:val="00713901"/>
    <w:rsid w:val="00714189"/>
    <w:rsid w:val="007163EB"/>
    <w:rsid w:val="00717525"/>
    <w:rsid w:val="0072545C"/>
    <w:rsid w:val="0072629D"/>
    <w:rsid w:val="00730E08"/>
    <w:rsid w:val="00732499"/>
    <w:rsid w:val="00732EDF"/>
    <w:rsid w:val="00733B1E"/>
    <w:rsid w:val="0073573E"/>
    <w:rsid w:val="007418BC"/>
    <w:rsid w:val="00742017"/>
    <w:rsid w:val="00743A89"/>
    <w:rsid w:val="00745D72"/>
    <w:rsid w:val="00750BE1"/>
    <w:rsid w:val="007528D1"/>
    <w:rsid w:val="00757BC8"/>
    <w:rsid w:val="00757DAD"/>
    <w:rsid w:val="00757DC6"/>
    <w:rsid w:val="007674B1"/>
    <w:rsid w:val="00776558"/>
    <w:rsid w:val="007828ED"/>
    <w:rsid w:val="00791871"/>
    <w:rsid w:val="00794C98"/>
    <w:rsid w:val="007A00B8"/>
    <w:rsid w:val="007A03C4"/>
    <w:rsid w:val="007A0D03"/>
    <w:rsid w:val="007A0DF5"/>
    <w:rsid w:val="007A2774"/>
    <w:rsid w:val="007A2F4E"/>
    <w:rsid w:val="007A4234"/>
    <w:rsid w:val="007A5698"/>
    <w:rsid w:val="007A710A"/>
    <w:rsid w:val="007A773C"/>
    <w:rsid w:val="007B4148"/>
    <w:rsid w:val="007B71B2"/>
    <w:rsid w:val="007C1E30"/>
    <w:rsid w:val="007C23E1"/>
    <w:rsid w:val="007C6072"/>
    <w:rsid w:val="007C6A6B"/>
    <w:rsid w:val="007C7AB8"/>
    <w:rsid w:val="007D2506"/>
    <w:rsid w:val="007D282B"/>
    <w:rsid w:val="007D69F6"/>
    <w:rsid w:val="007D714D"/>
    <w:rsid w:val="007E3E9D"/>
    <w:rsid w:val="007E4E61"/>
    <w:rsid w:val="007E57AC"/>
    <w:rsid w:val="007E74E2"/>
    <w:rsid w:val="007F3CB9"/>
    <w:rsid w:val="007F524C"/>
    <w:rsid w:val="00802A9C"/>
    <w:rsid w:val="00803139"/>
    <w:rsid w:val="008033FF"/>
    <w:rsid w:val="00804D82"/>
    <w:rsid w:val="00805BB0"/>
    <w:rsid w:val="008064E1"/>
    <w:rsid w:val="00810754"/>
    <w:rsid w:val="00812237"/>
    <w:rsid w:val="00813D64"/>
    <w:rsid w:val="0082044C"/>
    <w:rsid w:val="008218BA"/>
    <w:rsid w:val="00822E46"/>
    <w:rsid w:val="00823872"/>
    <w:rsid w:val="008240FB"/>
    <w:rsid w:val="00830AFF"/>
    <w:rsid w:val="00832A7A"/>
    <w:rsid w:val="00836139"/>
    <w:rsid w:val="0084012E"/>
    <w:rsid w:val="00840800"/>
    <w:rsid w:val="00840D0C"/>
    <w:rsid w:val="00842723"/>
    <w:rsid w:val="00844659"/>
    <w:rsid w:val="00846D2C"/>
    <w:rsid w:val="00851B62"/>
    <w:rsid w:val="00854FEB"/>
    <w:rsid w:val="008564C2"/>
    <w:rsid w:val="00856A5D"/>
    <w:rsid w:val="008621B6"/>
    <w:rsid w:val="00864D2D"/>
    <w:rsid w:val="00865A01"/>
    <w:rsid w:val="008712A0"/>
    <w:rsid w:val="00884DB7"/>
    <w:rsid w:val="0088612A"/>
    <w:rsid w:val="00890BCE"/>
    <w:rsid w:val="00892853"/>
    <w:rsid w:val="00895151"/>
    <w:rsid w:val="008A16F5"/>
    <w:rsid w:val="008A1CE9"/>
    <w:rsid w:val="008A4472"/>
    <w:rsid w:val="008A5933"/>
    <w:rsid w:val="008A5E58"/>
    <w:rsid w:val="008A6411"/>
    <w:rsid w:val="008A7B51"/>
    <w:rsid w:val="008B4B3C"/>
    <w:rsid w:val="008B61F3"/>
    <w:rsid w:val="008C01F1"/>
    <w:rsid w:val="008C05B5"/>
    <w:rsid w:val="008C15B2"/>
    <w:rsid w:val="008C2507"/>
    <w:rsid w:val="008D1022"/>
    <w:rsid w:val="008D5E0A"/>
    <w:rsid w:val="008D63B3"/>
    <w:rsid w:val="008D6988"/>
    <w:rsid w:val="008E2B0F"/>
    <w:rsid w:val="008E3305"/>
    <w:rsid w:val="008E33AC"/>
    <w:rsid w:val="008E7A35"/>
    <w:rsid w:val="008F1952"/>
    <w:rsid w:val="008F3AFC"/>
    <w:rsid w:val="008F4571"/>
    <w:rsid w:val="008F734B"/>
    <w:rsid w:val="008F7911"/>
    <w:rsid w:val="008F7E57"/>
    <w:rsid w:val="0090092F"/>
    <w:rsid w:val="00903321"/>
    <w:rsid w:val="00905754"/>
    <w:rsid w:val="009130F1"/>
    <w:rsid w:val="00916DDC"/>
    <w:rsid w:val="009201DA"/>
    <w:rsid w:val="009203DD"/>
    <w:rsid w:val="00922074"/>
    <w:rsid w:val="00924CFE"/>
    <w:rsid w:val="00924DDD"/>
    <w:rsid w:val="00925505"/>
    <w:rsid w:val="00925D49"/>
    <w:rsid w:val="00926864"/>
    <w:rsid w:val="009268C6"/>
    <w:rsid w:val="009273DA"/>
    <w:rsid w:val="009279F1"/>
    <w:rsid w:val="00933466"/>
    <w:rsid w:val="0093377A"/>
    <w:rsid w:val="00933A03"/>
    <w:rsid w:val="00933AC1"/>
    <w:rsid w:val="00936705"/>
    <w:rsid w:val="00943C69"/>
    <w:rsid w:val="00945BC9"/>
    <w:rsid w:val="009463EC"/>
    <w:rsid w:val="00952159"/>
    <w:rsid w:val="009534AD"/>
    <w:rsid w:val="00953857"/>
    <w:rsid w:val="009547C9"/>
    <w:rsid w:val="00954CBE"/>
    <w:rsid w:val="009566D3"/>
    <w:rsid w:val="00963A36"/>
    <w:rsid w:val="00965834"/>
    <w:rsid w:val="0098000F"/>
    <w:rsid w:val="00981755"/>
    <w:rsid w:val="009840C8"/>
    <w:rsid w:val="009854B4"/>
    <w:rsid w:val="0098662D"/>
    <w:rsid w:val="00990828"/>
    <w:rsid w:val="00990931"/>
    <w:rsid w:val="009912B1"/>
    <w:rsid w:val="00993F28"/>
    <w:rsid w:val="009A08B8"/>
    <w:rsid w:val="009A1C88"/>
    <w:rsid w:val="009A2B72"/>
    <w:rsid w:val="009A4F74"/>
    <w:rsid w:val="009B3059"/>
    <w:rsid w:val="009B50C6"/>
    <w:rsid w:val="009B74BE"/>
    <w:rsid w:val="009C1B3E"/>
    <w:rsid w:val="009C49D5"/>
    <w:rsid w:val="009C4BA2"/>
    <w:rsid w:val="009C6D9E"/>
    <w:rsid w:val="009C7083"/>
    <w:rsid w:val="009D016D"/>
    <w:rsid w:val="009D094A"/>
    <w:rsid w:val="009D0E65"/>
    <w:rsid w:val="009D14B9"/>
    <w:rsid w:val="009D23AD"/>
    <w:rsid w:val="009D24D6"/>
    <w:rsid w:val="009D43CF"/>
    <w:rsid w:val="009D464E"/>
    <w:rsid w:val="009D591F"/>
    <w:rsid w:val="009E1581"/>
    <w:rsid w:val="009E198F"/>
    <w:rsid w:val="009E20F3"/>
    <w:rsid w:val="009E2D7C"/>
    <w:rsid w:val="009E4258"/>
    <w:rsid w:val="009E5F33"/>
    <w:rsid w:val="009F21E9"/>
    <w:rsid w:val="009F2A15"/>
    <w:rsid w:val="009F3210"/>
    <w:rsid w:val="009F33A8"/>
    <w:rsid w:val="009F50AB"/>
    <w:rsid w:val="009F624F"/>
    <w:rsid w:val="009F67FB"/>
    <w:rsid w:val="009F71F1"/>
    <w:rsid w:val="00A009B9"/>
    <w:rsid w:val="00A0245F"/>
    <w:rsid w:val="00A05467"/>
    <w:rsid w:val="00A060EB"/>
    <w:rsid w:val="00A11CCD"/>
    <w:rsid w:val="00A11ED8"/>
    <w:rsid w:val="00A14C9C"/>
    <w:rsid w:val="00A14D7F"/>
    <w:rsid w:val="00A202FB"/>
    <w:rsid w:val="00A2221F"/>
    <w:rsid w:val="00A22762"/>
    <w:rsid w:val="00A22845"/>
    <w:rsid w:val="00A22E3B"/>
    <w:rsid w:val="00A25F7A"/>
    <w:rsid w:val="00A2716B"/>
    <w:rsid w:val="00A27BB4"/>
    <w:rsid w:val="00A31FDC"/>
    <w:rsid w:val="00A329EF"/>
    <w:rsid w:val="00A33794"/>
    <w:rsid w:val="00A338FA"/>
    <w:rsid w:val="00A34F0E"/>
    <w:rsid w:val="00A36FAB"/>
    <w:rsid w:val="00A40323"/>
    <w:rsid w:val="00A4037A"/>
    <w:rsid w:val="00A40F60"/>
    <w:rsid w:val="00A419BD"/>
    <w:rsid w:val="00A42237"/>
    <w:rsid w:val="00A4574A"/>
    <w:rsid w:val="00A457B0"/>
    <w:rsid w:val="00A45F90"/>
    <w:rsid w:val="00A47554"/>
    <w:rsid w:val="00A479FC"/>
    <w:rsid w:val="00A51C46"/>
    <w:rsid w:val="00A52E30"/>
    <w:rsid w:val="00A544EE"/>
    <w:rsid w:val="00A60FD6"/>
    <w:rsid w:val="00A614B9"/>
    <w:rsid w:val="00A6327E"/>
    <w:rsid w:val="00A664EF"/>
    <w:rsid w:val="00A67B5E"/>
    <w:rsid w:val="00A72EA9"/>
    <w:rsid w:val="00A7439D"/>
    <w:rsid w:val="00A74DEA"/>
    <w:rsid w:val="00A77212"/>
    <w:rsid w:val="00A821EC"/>
    <w:rsid w:val="00A839DC"/>
    <w:rsid w:val="00A83B25"/>
    <w:rsid w:val="00A862A8"/>
    <w:rsid w:val="00A9209A"/>
    <w:rsid w:val="00A92FA6"/>
    <w:rsid w:val="00A93069"/>
    <w:rsid w:val="00A93479"/>
    <w:rsid w:val="00A96203"/>
    <w:rsid w:val="00A96499"/>
    <w:rsid w:val="00A96838"/>
    <w:rsid w:val="00A97AF2"/>
    <w:rsid w:val="00AA0C64"/>
    <w:rsid w:val="00AA6686"/>
    <w:rsid w:val="00AA693B"/>
    <w:rsid w:val="00AA7FA8"/>
    <w:rsid w:val="00AB0B19"/>
    <w:rsid w:val="00AB2317"/>
    <w:rsid w:val="00AB361E"/>
    <w:rsid w:val="00AB40F3"/>
    <w:rsid w:val="00AB417C"/>
    <w:rsid w:val="00AB4494"/>
    <w:rsid w:val="00AB4BEE"/>
    <w:rsid w:val="00AB7904"/>
    <w:rsid w:val="00AC04C5"/>
    <w:rsid w:val="00AC249E"/>
    <w:rsid w:val="00AC24F2"/>
    <w:rsid w:val="00AC2D14"/>
    <w:rsid w:val="00AC710D"/>
    <w:rsid w:val="00AC7EB8"/>
    <w:rsid w:val="00AD7D0E"/>
    <w:rsid w:val="00AE11D4"/>
    <w:rsid w:val="00AE38E2"/>
    <w:rsid w:val="00AE3FED"/>
    <w:rsid w:val="00AE4993"/>
    <w:rsid w:val="00AE4A7C"/>
    <w:rsid w:val="00AE771F"/>
    <w:rsid w:val="00AF1483"/>
    <w:rsid w:val="00AF1CC9"/>
    <w:rsid w:val="00AF216F"/>
    <w:rsid w:val="00AF2E2F"/>
    <w:rsid w:val="00AF6567"/>
    <w:rsid w:val="00AF6FD5"/>
    <w:rsid w:val="00B010F6"/>
    <w:rsid w:val="00B01BA3"/>
    <w:rsid w:val="00B02501"/>
    <w:rsid w:val="00B0786D"/>
    <w:rsid w:val="00B07B6D"/>
    <w:rsid w:val="00B1060F"/>
    <w:rsid w:val="00B11A6A"/>
    <w:rsid w:val="00B136FE"/>
    <w:rsid w:val="00B14651"/>
    <w:rsid w:val="00B156B4"/>
    <w:rsid w:val="00B16B03"/>
    <w:rsid w:val="00B16B1B"/>
    <w:rsid w:val="00B20288"/>
    <w:rsid w:val="00B218F7"/>
    <w:rsid w:val="00B21D5D"/>
    <w:rsid w:val="00B21DED"/>
    <w:rsid w:val="00B26CDA"/>
    <w:rsid w:val="00B27BD5"/>
    <w:rsid w:val="00B31457"/>
    <w:rsid w:val="00B335A4"/>
    <w:rsid w:val="00B37264"/>
    <w:rsid w:val="00B433FA"/>
    <w:rsid w:val="00B45800"/>
    <w:rsid w:val="00B470E8"/>
    <w:rsid w:val="00B52162"/>
    <w:rsid w:val="00B5217B"/>
    <w:rsid w:val="00B625D9"/>
    <w:rsid w:val="00B667A2"/>
    <w:rsid w:val="00B73468"/>
    <w:rsid w:val="00B73807"/>
    <w:rsid w:val="00B73BF4"/>
    <w:rsid w:val="00B75E03"/>
    <w:rsid w:val="00B80B91"/>
    <w:rsid w:val="00B81590"/>
    <w:rsid w:val="00B824AC"/>
    <w:rsid w:val="00B83549"/>
    <w:rsid w:val="00B84A04"/>
    <w:rsid w:val="00B86609"/>
    <w:rsid w:val="00B92D15"/>
    <w:rsid w:val="00B93AEE"/>
    <w:rsid w:val="00B9442D"/>
    <w:rsid w:val="00B94594"/>
    <w:rsid w:val="00B9751A"/>
    <w:rsid w:val="00BA045E"/>
    <w:rsid w:val="00BA2C4A"/>
    <w:rsid w:val="00BA305D"/>
    <w:rsid w:val="00BA4BE0"/>
    <w:rsid w:val="00BA4DD6"/>
    <w:rsid w:val="00BA6519"/>
    <w:rsid w:val="00BA694A"/>
    <w:rsid w:val="00BB2C56"/>
    <w:rsid w:val="00BB463A"/>
    <w:rsid w:val="00BC467F"/>
    <w:rsid w:val="00BC5AAA"/>
    <w:rsid w:val="00BD13D2"/>
    <w:rsid w:val="00BD168B"/>
    <w:rsid w:val="00BD1860"/>
    <w:rsid w:val="00BD214B"/>
    <w:rsid w:val="00BD303F"/>
    <w:rsid w:val="00BD36B4"/>
    <w:rsid w:val="00BD3A44"/>
    <w:rsid w:val="00BD513E"/>
    <w:rsid w:val="00BD70CF"/>
    <w:rsid w:val="00BE0FFF"/>
    <w:rsid w:val="00BE107F"/>
    <w:rsid w:val="00BE113A"/>
    <w:rsid w:val="00BE44FC"/>
    <w:rsid w:val="00BE4DF5"/>
    <w:rsid w:val="00BF02F6"/>
    <w:rsid w:val="00BF06A1"/>
    <w:rsid w:val="00BF278A"/>
    <w:rsid w:val="00BF2858"/>
    <w:rsid w:val="00BF59DD"/>
    <w:rsid w:val="00BF6B11"/>
    <w:rsid w:val="00BF6CEC"/>
    <w:rsid w:val="00C0088E"/>
    <w:rsid w:val="00C03B96"/>
    <w:rsid w:val="00C04D70"/>
    <w:rsid w:val="00C0617E"/>
    <w:rsid w:val="00C07107"/>
    <w:rsid w:val="00C10D91"/>
    <w:rsid w:val="00C1286A"/>
    <w:rsid w:val="00C135C9"/>
    <w:rsid w:val="00C14770"/>
    <w:rsid w:val="00C14D7B"/>
    <w:rsid w:val="00C16260"/>
    <w:rsid w:val="00C2125E"/>
    <w:rsid w:val="00C25FAF"/>
    <w:rsid w:val="00C3065A"/>
    <w:rsid w:val="00C329CB"/>
    <w:rsid w:val="00C3327C"/>
    <w:rsid w:val="00C35A2B"/>
    <w:rsid w:val="00C36B6A"/>
    <w:rsid w:val="00C427D3"/>
    <w:rsid w:val="00C47868"/>
    <w:rsid w:val="00C47DD4"/>
    <w:rsid w:val="00C505D4"/>
    <w:rsid w:val="00C50871"/>
    <w:rsid w:val="00C50B4B"/>
    <w:rsid w:val="00C52752"/>
    <w:rsid w:val="00C53BDA"/>
    <w:rsid w:val="00C53FED"/>
    <w:rsid w:val="00C54B91"/>
    <w:rsid w:val="00C571C4"/>
    <w:rsid w:val="00C65F5B"/>
    <w:rsid w:val="00C70D09"/>
    <w:rsid w:val="00C72C81"/>
    <w:rsid w:val="00C7349E"/>
    <w:rsid w:val="00C73896"/>
    <w:rsid w:val="00C77D3F"/>
    <w:rsid w:val="00C80BB1"/>
    <w:rsid w:val="00C81044"/>
    <w:rsid w:val="00C81AE9"/>
    <w:rsid w:val="00C81DD3"/>
    <w:rsid w:val="00C833AB"/>
    <w:rsid w:val="00C86DA3"/>
    <w:rsid w:val="00C92AD7"/>
    <w:rsid w:val="00C959DB"/>
    <w:rsid w:val="00C96F8F"/>
    <w:rsid w:val="00CA08C6"/>
    <w:rsid w:val="00CA20B0"/>
    <w:rsid w:val="00CA222A"/>
    <w:rsid w:val="00CA3922"/>
    <w:rsid w:val="00CA51F6"/>
    <w:rsid w:val="00CA5353"/>
    <w:rsid w:val="00CA5BED"/>
    <w:rsid w:val="00CA5E97"/>
    <w:rsid w:val="00CA6A7D"/>
    <w:rsid w:val="00CA6CC6"/>
    <w:rsid w:val="00CB3EE4"/>
    <w:rsid w:val="00CB441A"/>
    <w:rsid w:val="00CC1DAD"/>
    <w:rsid w:val="00CC2642"/>
    <w:rsid w:val="00CC37CD"/>
    <w:rsid w:val="00CC4F5F"/>
    <w:rsid w:val="00CC6C67"/>
    <w:rsid w:val="00CD08B5"/>
    <w:rsid w:val="00CD0EF8"/>
    <w:rsid w:val="00CD138E"/>
    <w:rsid w:val="00CD1C0F"/>
    <w:rsid w:val="00CD1EF1"/>
    <w:rsid w:val="00CD24C6"/>
    <w:rsid w:val="00CD3A65"/>
    <w:rsid w:val="00CD448E"/>
    <w:rsid w:val="00CD54C2"/>
    <w:rsid w:val="00CD591C"/>
    <w:rsid w:val="00CE039C"/>
    <w:rsid w:val="00CE0F94"/>
    <w:rsid w:val="00CE1254"/>
    <w:rsid w:val="00CE151F"/>
    <w:rsid w:val="00CE18E7"/>
    <w:rsid w:val="00CE1DF1"/>
    <w:rsid w:val="00CE2EE7"/>
    <w:rsid w:val="00CE325C"/>
    <w:rsid w:val="00CE4867"/>
    <w:rsid w:val="00CE6E88"/>
    <w:rsid w:val="00CE7624"/>
    <w:rsid w:val="00CF0F58"/>
    <w:rsid w:val="00CF32C9"/>
    <w:rsid w:val="00CF5CA2"/>
    <w:rsid w:val="00CF5CF7"/>
    <w:rsid w:val="00CF5D92"/>
    <w:rsid w:val="00D000DC"/>
    <w:rsid w:val="00D0362E"/>
    <w:rsid w:val="00D053B1"/>
    <w:rsid w:val="00D11320"/>
    <w:rsid w:val="00D11D7D"/>
    <w:rsid w:val="00D125F1"/>
    <w:rsid w:val="00D145F8"/>
    <w:rsid w:val="00D14CD3"/>
    <w:rsid w:val="00D16881"/>
    <w:rsid w:val="00D209AB"/>
    <w:rsid w:val="00D20BAF"/>
    <w:rsid w:val="00D232E6"/>
    <w:rsid w:val="00D241C9"/>
    <w:rsid w:val="00D24531"/>
    <w:rsid w:val="00D24D70"/>
    <w:rsid w:val="00D24E70"/>
    <w:rsid w:val="00D2705D"/>
    <w:rsid w:val="00D31727"/>
    <w:rsid w:val="00D3392C"/>
    <w:rsid w:val="00D3403C"/>
    <w:rsid w:val="00D37553"/>
    <w:rsid w:val="00D42045"/>
    <w:rsid w:val="00D43555"/>
    <w:rsid w:val="00D44601"/>
    <w:rsid w:val="00D450E7"/>
    <w:rsid w:val="00D46429"/>
    <w:rsid w:val="00D556E7"/>
    <w:rsid w:val="00D5587E"/>
    <w:rsid w:val="00D55C1E"/>
    <w:rsid w:val="00D571B2"/>
    <w:rsid w:val="00D61BD9"/>
    <w:rsid w:val="00D66965"/>
    <w:rsid w:val="00D70AC6"/>
    <w:rsid w:val="00D70E25"/>
    <w:rsid w:val="00D721E6"/>
    <w:rsid w:val="00D74143"/>
    <w:rsid w:val="00D7586B"/>
    <w:rsid w:val="00D77847"/>
    <w:rsid w:val="00D81452"/>
    <w:rsid w:val="00D826D4"/>
    <w:rsid w:val="00D82B6E"/>
    <w:rsid w:val="00D85133"/>
    <w:rsid w:val="00D8644A"/>
    <w:rsid w:val="00D91990"/>
    <w:rsid w:val="00D944AF"/>
    <w:rsid w:val="00D9596C"/>
    <w:rsid w:val="00D95E9E"/>
    <w:rsid w:val="00D96805"/>
    <w:rsid w:val="00DA061C"/>
    <w:rsid w:val="00DA3840"/>
    <w:rsid w:val="00DA4D76"/>
    <w:rsid w:val="00DA72D1"/>
    <w:rsid w:val="00DA7940"/>
    <w:rsid w:val="00DA7B71"/>
    <w:rsid w:val="00DB02E5"/>
    <w:rsid w:val="00DB2FFA"/>
    <w:rsid w:val="00DB47F9"/>
    <w:rsid w:val="00DB71FC"/>
    <w:rsid w:val="00DC00E2"/>
    <w:rsid w:val="00DC2124"/>
    <w:rsid w:val="00DC572F"/>
    <w:rsid w:val="00DC6FE0"/>
    <w:rsid w:val="00DD1787"/>
    <w:rsid w:val="00DD1F6C"/>
    <w:rsid w:val="00DD4D41"/>
    <w:rsid w:val="00DD5BC2"/>
    <w:rsid w:val="00DD7397"/>
    <w:rsid w:val="00DE3F69"/>
    <w:rsid w:val="00DE5CC3"/>
    <w:rsid w:val="00DE6C4A"/>
    <w:rsid w:val="00DF223D"/>
    <w:rsid w:val="00DF6023"/>
    <w:rsid w:val="00DF60B5"/>
    <w:rsid w:val="00DF6AD1"/>
    <w:rsid w:val="00E009FD"/>
    <w:rsid w:val="00E0178D"/>
    <w:rsid w:val="00E01E62"/>
    <w:rsid w:val="00E04918"/>
    <w:rsid w:val="00E07F4F"/>
    <w:rsid w:val="00E130A4"/>
    <w:rsid w:val="00E14966"/>
    <w:rsid w:val="00E16571"/>
    <w:rsid w:val="00E20FDC"/>
    <w:rsid w:val="00E2205B"/>
    <w:rsid w:val="00E23904"/>
    <w:rsid w:val="00E25148"/>
    <w:rsid w:val="00E25A01"/>
    <w:rsid w:val="00E26DB1"/>
    <w:rsid w:val="00E30EE7"/>
    <w:rsid w:val="00E31A80"/>
    <w:rsid w:val="00E3242A"/>
    <w:rsid w:val="00E3546C"/>
    <w:rsid w:val="00E36036"/>
    <w:rsid w:val="00E36DB6"/>
    <w:rsid w:val="00E37690"/>
    <w:rsid w:val="00E4071A"/>
    <w:rsid w:val="00E40815"/>
    <w:rsid w:val="00E40FED"/>
    <w:rsid w:val="00E418A6"/>
    <w:rsid w:val="00E43CF6"/>
    <w:rsid w:val="00E44F99"/>
    <w:rsid w:val="00E45DC6"/>
    <w:rsid w:val="00E46E5A"/>
    <w:rsid w:val="00E51ED9"/>
    <w:rsid w:val="00E5220E"/>
    <w:rsid w:val="00E55FE3"/>
    <w:rsid w:val="00E56AE9"/>
    <w:rsid w:val="00E5761B"/>
    <w:rsid w:val="00E604B2"/>
    <w:rsid w:val="00E60A02"/>
    <w:rsid w:val="00E734C8"/>
    <w:rsid w:val="00E73F17"/>
    <w:rsid w:val="00E76728"/>
    <w:rsid w:val="00E76E01"/>
    <w:rsid w:val="00E7719C"/>
    <w:rsid w:val="00E82290"/>
    <w:rsid w:val="00E83C48"/>
    <w:rsid w:val="00E84B0C"/>
    <w:rsid w:val="00E84CF1"/>
    <w:rsid w:val="00E92F3A"/>
    <w:rsid w:val="00E9345F"/>
    <w:rsid w:val="00E94139"/>
    <w:rsid w:val="00E94681"/>
    <w:rsid w:val="00E96ED0"/>
    <w:rsid w:val="00EA33DD"/>
    <w:rsid w:val="00EA6157"/>
    <w:rsid w:val="00EB2A3E"/>
    <w:rsid w:val="00EB30A8"/>
    <w:rsid w:val="00EB60EA"/>
    <w:rsid w:val="00EB7FA8"/>
    <w:rsid w:val="00EC01F6"/>
    <w:rsid w:val="00EC16C8"/>
    <w:rsid w:val="00EC2090"/>
    <w:rsid w:val="00EC2C66"/>
    <w:rsid w:val="00EC2DB9"/>
    <w:rsid w:val="00EC30F2"/>
    <w:rsid w:val="00ED1E74"/>
    <w:rsid w:val="00ED2B68"/>
    <w:rsid w:val="00ED2C86"/>
    <w:rsid w:val="00ED2E60"/>
    <w:rsid w:val="00ED4389"/>
    <w:rsid w:val="00ED4EF6"/>
    <w:rsid w:val="00ED549A"/>
    <w:rsid w:val="00ED7B30"/>
    <w:rsid w:val="00EE251F"/>
    <w:rsid w:val="00EE3212"/>
    <w:rsid w:val="00EE3831"/>
    <w:rsid w:val="00EE4C1C"/>
    <w:rsid w:val="00EE71FA"/>
    <w:rsid w:val="00EE75B5"/>
    <w:rsid w:val="00EF6E9D"/>
    <w:rsid w:val="00EF70B7"/>
    <w:rsid w:val="00EF77D5"/>
    <w:rsid w:val="00F027F4"/>
    <w:rsid w:val="00F1099F"/>
    <w:rsid w:val="00F11CD2"/>
    <w:rsid w:val="00F1256B"/>
    <w:rsid w:val="00F21F5B"/>
    <w:rsid w:val="00F23469"/>
    <w:rsid w:val="00F23EC5"/>
    <w:rsid w:val="00F26937"/>
    <w:rsid w:val="00F26AE2"/>
    <w:rsid w:val="00F2783F"/>
    <w:rsid w:val="00F27C86"/>
    <w:rsid w:val="00F31014"/>
    <w:rsid w:val="00F326D2"/>
    <w:rsid w:val="00F32964"/>
    <w:rsid w:val="00F34A7B"/>
    <w:rsid w:val="00F3671E"/>
    <w:rsid w:val="00F37A1A"/>
    <w:rsid w:val="00F40F85"/>
    <w:rsid w:val="00F4240D"/>
    <w:rsid w:val="00F429D8"/>
    <w:rsid w:val="00F43A96"/>
    <w:rsid w:val="00F44B70"/>
    <w:rsid w:val="00F44E72"/>
    <w:rsid w:val="00F46C4D"/>
    <w:rsid w:val="00F538AB"/>
    <w:rsid w:val="00F53CB1"/>
    <w:rsid w:val="00F54561"/>
    <w:rsid w:val="00F552DF"/>
    <w:rsid w:val="00F55E2E"/>
    <w:rsid w:val="00F56185"/>
    <w:rsid w:val="00F571FC"/>
    <w:rsid w:val="00F57571"/>
    <w:rsid w:val="00F576AE"/>
    <w:rsid w:val="00F615E3"/>
    <w:rsid w:val="00F6224B"/>
    <w:rsid w:val="00F63C33"/>
    <w:rsid w:val="00F64545"/>
    <w:rsid w:val="00F66B21"/>
    <w:rsid w:val="00F67D87"/>
    <w:rsid w:val="00F718A0"/>
    <w:rsid w:val="00F730A9"/>
    <w:rsid w:val="00F74858"/>
    <w:rsid w:val="00F754A4"/>
    <w:rsid w:val="00F80186"/>
    <w:rsid w:val="00F84EC3"/>
    <w:rsid w:val="00F851BD"/>
    <w:rsid w:val="00F8574A"/>
    <w:rsid w:val="00F85A07"/>
    <w:rsid w:val="00F8739E"/>
    <w:rsid w:val="00F90D6E"/>
    <w:rsid w:val="00F91774"/>
    <w:rsid w:val="00F94679"/>
    <w:rsid w:val="00F94E5D"/>
    <w:rsid w:val="00F955DE"/>
    <w:rsid w:val="00F95C89"/>
    <w:rsid w:val="00F95EF3"/>
    <w:rsid w:val="00F9661D"/>
    <w:rsid w:val="00F968DC"/>
    <w:rsid w:val="00F973D5"/>
    <w:rsid w:val="00FA0D8A"/>
    <w:rsid w:val="00FA10F8"/>
    <w:rsid w:val="00FA18EB"/>
    <w:rsid w:val="00FA4984"/>
    <w:rsid w:val="00FA572B"/>
    <w:rsid w:val="00FA6526"/>
    <w:rsid w:val="00FA7C2F"/>
    <w:rsid w:val="00FB053B"/>
    <w:rsid w:val="00FB1B23"/>
    <w:rsid w:val="00FB3F4C"/>
    <w:rsid w:val="00FB40A1"/>
    <w:rsid w:val="00FB7F24"/>
    <w:rsid w:val="00FC2425"/>
    <w:rsid w:val="00FC2E25"/>
    <w:rsid w:val="00FC62A3"/>
    <w:rsid w:val="00FC6EB0"/>
    <w:rsid w:val="00FD145E"/>
    <w:rsid w:val="00FD29FD"/>
    <w:rsid w:val="00FD458D"/>
    <w:rsid w:val="00FD5C93"/>
    <w:rsid w:val="00FE0F2C"/>
    <w:rsid w:val="00FE214B"/>
    <w:rsid w:val="00FE26A2"/>
    <w:rsid w:val="00FE4860"/>
    <w:rsid w:val="00FE64CA"/>
    <w:rsid w:val="00FE6CB9"/>
    <w:rsid w:val="00FF0707"/>
    <w:rsid w:val="00FF2AE5"/>
    <w:rsid w:val="00FF2D78"/>
    <w:rsid w:val="00FF36C9"/>
    <w:rsid w:val="00FF37D5"/>
    <w:rsid w:val="00FF44C7"/>
    <w:rsid w:val="00FF70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5:docId w15:val="{0224E655-4D22-4420-A534-D5C7FD126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413A7"/>
    <w:pPr>
      <w:jc w:val="both"/>
    </w:pPr>
    <w:rPr>
      <w:rFonts w:ascii="Calibri Light" w:hAnsi="Calibri Light"/>
      <w:sz w:val="24"/>
    </w:rPr>
  </w:style>
  <w:style w:type="paragraph" w:styleId="berschrift1">
    <w:name w:val="heading 1"/>
    <w:basedOn w:val="Standard"/>
    <w:next w:val="Standard"/>
    <w:link w:val="berschrift1Zchn"/>
    <w:uiPriority w:val="9"/>
    <w:qFormat/>
    <w:rsid w:val="002C3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2C31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C31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41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4148"/>
  </w:style>
  <w:style w:type="paragraph" w:styleId="Fuzeile">
    <w:name w:val="footer"/>
    <w:basedOn w:val="Standard"/>
    <w:link w:val="FuzeileZchn"/>
    <w:uiPriority w:val="99"/>
    <w:unhideWhenUsed/>
    <w:rsid w:val="007B41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4148"/>
  </w:style>
  <w:style w:type="paragraph" w:styleId="Listenabsatz">
    <w:name w:val="List Paragraph"/>
    <w:basedOn w:val="Standard"/>
    <w:uiPriority w:val="34"/>
    <w:qFormat/>
    <w:rsid w:val="007B4148"/>
    <w:pPr>
      <w:ind w:left="720"/>
      <w:contextualSpacing/>
    </w:pPr>
  </w:style>
  <w:style w:type="paragraph" w:customStyle="1" w:styleId="a1">
    <w:name w:val="a1"/>
    <w:basedOn w:val="Listenabsatz"/>
    <w:qFormat/>
    <w:rsid w:val="00CC37CD"/>
    <w:pPr>
      <w:ind w:left="0"/>
    </w:pPr>
    <w:rPr>
      <w:b/>
      <w:smallCaps/>
      <w:color w:val="92D050"/>
      <w:sz w:val="36"/>
    </w:rPr>
  </w:style>
  <w:style w:type="paragraph" w:customStyle="1" w:styleId="a2">
    <w:name w:val="a2"/>
    <w:basedOn w:val="Listenabsatz"/>
    <w:autoRedefine/>
    <w:qFormat/>
    <w:rsid w:val="00742017"/>
    <w:pPr>
      <w:spacing w:after="240" w:line="240" w:lineRule="auto"/>
      <w:ind w:left="0"/>
    </w:pPr>
    <w:rPr>
      <w:b/>
      <w:smallCaps/>
      <w:color w:val="92D050"/>
      <w:sz w:val="40"/>
      <w:szCs w:val="24"/>
    </w:rPr>
  </w:style>
  <w:style w:type="character" w:customStyle="1" w:styleId="berschrift1Zchn">
    <w:name w:val="Überschrift 1 Zchn"/>
    <w:basedOn w:val="Absatz-Standardschriftart"/>
    <w:link w:val="berschrift1"/>
    <w:uiPriority w:val="9"/>
    <w:rsid w:val="002C3109"/>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357D10"/>
    <w:pPr>
      <w:jc w:val="left"/>
      <w:outlineLvl w:val="9"/>
    </w:pPr>
  </w:style>
  <w:style w:type="paragraph" w:styleId="Sprechblasentext">
    <w:name w:val="Balloon Text"/>
    <w:basedOn w:val="Standard"/>
    <w:link w:val="SprechblasentextZchn"/>
    <w:uiPriority w:val="99"/>
    <w:semiHidden/>
    <w:unhideWhenUsed/>
    <w:rsid w:val="002C31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3109"/>
    <w:rPr>
      <w:rFonts w:ascii="Tahoma" w:hAnsi="Tahoma" w:cs="Tahoma"/>
      <w:sz w:val="16"/>
      <w:szCs w:val="16"/>
    </w:rPr>
  </w:style>
  <w:style w:type="character" w:customStyle="1" w:styleId="berschrift2Zchn">
    <w:name w:val="Überschrift 2 Zchn"/>
    <w:basedOn w:val="Absatz-Standardschriftart"/>
    <w:link w:val="berschrift2"/>
    <w:uiPriority w:val="9"/>
    <w:rsid w:val="002C3109"/>
    <w:rPr>
      <w:rFonts w:asciiTheme="majorHAnsi" w:eastAsiaTheme="majorEastAsia" w:hAnsiTheme="majorHAnsi" w:cstheme="majorBidi"/>
      <w:b/>
      <w:bCs/>
      <w:color w:val="4F81BD" w:themeColor="accent1"/>
      <w:sz w:val="26"/>
      <w:szCs w:val="26"/>
    </w:rPr>
  </w:style>
  <w:style w:type="paragraph" w:styleId="Verzeichnis1">
    <w:name w:val="toc 1"/>
    <w:basedOn w:val="Standard"/>
    <w:next w:val="Standard"/>
    <w:autoRedefine/>
    <w:uiPriority w:val="39"/>
    <w:unhideWhenUsed/>
    <w:rsid w:val="002C3109"/>
    <w:pPr>
      <w:spacing w:after="100"/>
    </w:pPr>
  </w:style>
  <w:style w:type="character" w:customStyle="1" w:styleId="berschrift3Zchn">
    <w:name w:val="Überschrift 3 Zchn"/>
    <w:basedOn w:val="Absatz-Standardschriftart"/>
    <w:link w:val="berschrift3"/>
    <w:uiPriority w:val="9"/>
    <w:semiHidden/>
    <w:rsid w:val="002C3109"/>
    <w:rPr>
      <w:rFonts w:asciiTheme="majorHAnsi" w:eastAsiaTheme="majorEastAsia" w:hAnsiTheme="majorHAnsi" w:cstheme="majorBidi"/>
      <w:b/>
      <w:bCs/>
      <w:color w:val="4F81BD" w:themeColor="accent1"/>
      <w:sz w:val="24"/>
    </w:rPr>
  </w:style>
  <w:style w:type="paragraph" w:styleId="Verzeichnis2">
    <w:name w:val="toc 2"/>
    <w:basedOn w:val="Standard"/>
    <w:next w:val="Standard"/>
    <w:autoRedefine/>
    <w:uiPriority w:val="39"/>
    <w:unhideWhenUsed/>
    <w:rsid w:val="002C3109"/>
    <w:pPr>
      <w:spacing w:after="100"/>
      <w:ind w:left="240"/>
    </w:pPr>
  </w:style>
  <w:style w:type="character" w:styleId="Hyperlink">
    <w:name w:val="Hyperlink"/>
    <w:basedOn w:val="Absatz-Standardschriftart"/>
    <w:uiPriority w:val="99"/>
    <w:unhideWhenUsed/>
    <w:rsid w:val="002C3109"/>
    <w:rPr>
      <w:color w:val="0000FF" w:themeColor="hyperlink"/>
      <w:u w:val="single"/>
    </w:rPr>
  </w:style>
  <w:style w:type="paragraph" w:customStyle="1" w:styleId="a3">
    <w:name w:val="a3"/>
    <w:basedOn w:val="Standard"/>
    <w:qFormat/>
    <w:rsid w:val="00CC37CD"/>
    <w:pPr>
      <w:spacing w:after="240"/>
    </w:pPr>
    <w:rPr>
      <w:b/>
      <w:smallCaps/>
      <w:color w:val="92D050"/>
      <w:sz w:val="28"/>
    </w:rPr>
  </w:style>
  <w:style w:type="paragraph" w:styleId="Verzeichnis3">
    <w:name w:val="toc 3"/>
    <w:basedOn w:val="Standard"/>
    <w:next w:val="Standard"/>
    <w:autoRedefine/>
    <w:uiPriority w:val="39"/>
    <w:unhideWhenUsed/>
    <w:rsid w:val="00357D10"/>
    <w:pPr>
      <w:spacing w:after="100"/>
      <w:ind w:left="480"/>
    </w:pPr>
  </w:style>
  <w:style w:type="paragraph" w:customStyle="1" w:styleId="StandartGebet">
    <w:name w:val="Standart Gebet"/>
    <w:basedOn w:val="Standard"/>
    <w:qFormat/>
    <w:rsid w:val="006C388B"/>
    <w:pPr>
      <w:spacing w:after="0" w:line="240" w:lineRule="auto"/>
      <w:jc w:val="left"/>
    </w:pPr>
  </w:style>
  <w:style w:type="paragraph" w:customStyle="1" w:styleId="StandartGebetBlock">
    <w:name w:val="Standart Gebet Block"/>
    <w:basedOn w:val="StandartGebet"/>
    <w:qFormat/>
    <w:rsid w:val="00B73BF4"/>
    <w:pPr>
      <w:jc w:val="both"/>
    </w:pPr>
  </w:style>
  <w:style w:type="character" w:customStyle="1" w:styleId="versenumber">
    <w:name w:val="versenumber"/>
    <w:basedOn w:val="Absatz-Standardschriftart"/>
    <w:rsid w:val="009C4BA2"/>
  </w:style>
  <w:style w:type="character" w:customStyle="1" w:styleId="footnote">
    <w:name w:val="footnote"/>
    <w:basedOn w:val="Absatz-Standardschriftart"/>
    <w:rsid w:val="00BC467F"/>
  </w:style>
  <w:style w:type="paragraph" w:customStyle="1" w:styleId="bodytext">
    <w:name w:val="bodytext"/>
    <w:basedOn w:val="Standard"/>
    <w:rsid w:val="006C0FB8"/>
    <w:pPr>
      <w:spacing w:before="100" w:beforeAutospacing="1" w:after="100" w:afterAutospacing="1" w:line="240" w:lineRule="auto"/>
      <w:jc w:val="left"/>
    </w:pPr>
    <w:rPr>
      <w:rFonts w:ascii="Times New Roman" w:eastAsia="Times New Roman" w:hAnsi="Times New Roman" w:cs="Times New Roman"/>
      <w:szCs w:val="24"/>
      <w:lang w:eastAsia="de-DE"/>
    </w:rPr>
  </w:style>
  <w:style w:type="character" w:styleId="Hervorhebung">
    <w:name w:val="Emphasis"/>
    <w:basedOn w:val="Absatz-Standardschriftart"/>
    <w:uiPriority w:val="20"/>
    <w:qFormat/>
    <w:rsid w:val="006C0FB8"/>
    <w:rPr>
      <w:i/>
      <w:iCs/>
    </w:rPr>
  </w:style>
  <w:style w:type="paragraph" w:customStyle="1" w:styleId="werk">
    <w:name w:val="werk"/>
    <w:basedOn w:val="Standard"/>
    <w:rsid w:val="002875D9"/>
    <w:pPr>
      <w:spacing w:before="100" w:beforeAutospacing="1" w:after="100" w:afterAutospacing="1" w:line="240" w:lineRule="auto"/>
      <w:jc w:val="left"/>
    </w:pPr>
    <w:rPr>
      <w:rFonts w:ascii="Times New Roman" w:eastAsia="Times New Roman" w:hAnsi="Times New Roman" w:cs="Times New Roman"/>
      <w:szCs w:val="24"/>
      <w:lang w:eastAsia="de-DE"/>
    </w:rPr>
  </w:style>
  <w:style w:type="paragraph" w:styleId="StandardWeb">
    <w:name w:val="Normal (Web)"/>
    <w:basedOn w:val="Standard"/>
    <w:uiPriority w:val="99"/>
    <w:unhideWhenUsed/>
    <w:rsid w:val="002875D9"/>
    <w:pPr>
      <w:spacing w:before="100" w:beforeAutospacing="1" w:after="100" w:afterAutospacing="1" w:line="240" w:lineRule="auto"/>
      <w:jc w:val="left"/>
    </w:pPr>
    <w:rPr>
      <w:rFonts w:ascii="Times New Roman" w:eastAsia="Times New Roman" w:hAnsi="Times New Roman" w:cs="Times New Roman"/>
      <w:szCs w:val="24"/>
      <w:lang w:eastAsia="de-DE"/>
    </w:rPr>
  </w:style>
  <w:style w:type="character" w:customStyle="1" w:styleId="postbody">
    <w:name w:val="postbody"/>
    <w:basedOn w:val="Absatz-Standardschriftart"/>
    <w:rsid w:val="002875D9"/>
  </w:style>
  <w:style w:type="character" w:customStyle="1" w:styleId="mainmenu">
    <w:name w:val="mainmenu"/>
    <w:basedOn w:val="Absatz-Standardschriftart"/>
    <w:rsid w:val="002875D9"/>
  </w:style>
  <w:style w:type="paragraph" w:customStyle="1" w:styleId="StandartfrGL">
    <w:name w:val="Standart für GL"/>
    <w:basedOn w:val="StandartGebetBlock"/>
    <w:qFormat/>
    <w:rsid w:val="00A33794"/>
    <w:pPr>
      <w:ind w:right="3116"/>
    </w:pPr>
  </w:style>
  <w:style w:type="paragraph" w:styleId="Funotentext">
    <w:name w:val="footnote text"/>
    <w:basedOn w:val="Standard"/>
    <w:link w:val="FunotentextZchn"/>
    <w:uiPriority w:val="99"/>
    <w:semiHidden/>
    <w:unhideWhenUsed/>
    <w:rsid w:val="00BA4DD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A4DD6"/>
    <w:rPr>
      <w:sz w:val="20"/>
      <w:szCs w:val="20"/>
    </w:rPr>
  </w:style>
  <w:style w:type="character" w:styleId="Funotenzeichen">
    <w:name w:val="footnote reference"/>
    <w:basedOn w:val="Absatz-Standardschriftart"/>
    <w:uiPriority w:val="99"/>
    <w:semiHidden/>
    <w:unhideWhenUsed/>
    <w:rsid w:val="00BA4DD6"/>
    <w:rPr>
      <w:vertAlign w:val="superscript"/>
    </w:rPr>
  </w:style>
  <w:style w:type="paragraph" w:customStyle="1" w:styleId="TaufeText">
    <w:name w:val="Taufe Text"/>
    <w:basedOn w:val="Standard"/>
    <w:qFormat/>
    <w:rsid w:val="000A3299"/>
    <w:rPr>
      <w:sz w:val="28"/>
    </w:rPr>
  </w:style>
  <w:style w:type="paragraph" w:customStyle="1" w:styleId="TaufeLieder">
    <w:name w:val="Taufe Lieder"/>
    <w:basedOn w:val="TaufeText"/>
    <w:qFormat/>
    <w:rsid w:val="00497150"/>
    <w:pPr>
      <w:spacing w:after="0" w:line="240" w:lineRule="auto"/>
    </w:pPr>
    <w:rPr>
      <w:sz w:val="22"/>
    </w:rPr>
  </w:style>
  <w:style w:type="table" w:styleId="Tabellenraster">
    <w:name w:val="Table Grid"/>
    <w:basedOn w:val="NormaleTabelle"/>
    <w:uiPriority w:val="59"/>
    <w:rsid w:val="00457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113">
      <w:bodyDiv w:val="1"/>
      <w:marLeft w:val="0"/>
      <w:marRight w:val="0"/>
      <w:marTop w:val="0"/>
      <w:marBottom w:val="0"/>
      <w:divBdr>
        <w:top w:val="none" w:sz="0" w:space="0" w:color="auto"/>
        <w:left w:val="none" w:sz="0" w:space="0" w:color="auto"/>
        <w:bottom w:val="none" w:sz="0" w:space="0" w:color="auto"/>
        <w:right w:val="none" w:sz="0" w:space="0" w:color="auto"/>
      </w:divBdr>
      <w:divsChild>
        <w:div w:id="73475738">
          <w:marLeft w:val="0"/>
          <w:marRight w:val="0"/>
          <w:marTop w:val="0"/>
          <w:marBottom w:val="0"/>
          <w:divBdr>
            <w:top w:val="none" w:sz="0" w:space="0" w:color="auto"/>
            <w:left w:val="none" w:sz="0" w:space="0" w:color="auto"/>
            <w:bottom w:val="none" w:sz="0" w:space="0" w:color="auto"/>
            <w:right w:val="none" w:sz="0" w:space="0" w:color="auto"/>
          </w:divBdr>
        </w:div>
        <w:div w:id="2138639927">
          <w:marLeft w:val="0"/>
          <w:marRight w:val="0"/>
          <w:marTop w:val="0"/>
          <w:marBottom w:val="0"/>
          <w:divBdr>
            <w:top w:val="none" w:sz="0" w:space="0" w:color="auto"/>
            <w:left w:val="none" w:sz="0" w:space="0" w:color="auto"/>
            <w:bottom w:val="none" w:sz="0" w:space="0" w:color="auto"/>
            <w:right w:val="none" w:sz="0" w:space="0" w:color="auto"/>
          </w:divBdr>
        </w:div>
        <w:div w:id="1623339578">
          <w:marLeft w:val="0"/>
          <w:marRight w:val="0"/>
          <w:marTop w:val="0"/>
          <w:marBottom w:val="0"/>
          <w:divBdr>
            <w:top w:val="none" w:sz="0" w:space="0" w:color="auto"/>
            <w:left w:val="none" w:sz="0" w:space="0" w:color="auto"/>
            <w:bottom w:val="none" w:sz="0" w:space="0" w:color="auto"/>
            <w:right w:val="none" w:sz="0" w:space="0" w:color="auto"/>
          </w:divBdr>
        </w:div>
        <w:div w:id="1819952038">
          <w:marLeft w:val="0"/>
          <w:marRight w:val="0"/>
          <w:marTop w:val="0"/>
          <w:marBottom w:val="0"/>
          <w:divBdr>
            <w:top w:val="none" w:sz="0" w:space="0" w:color="auto"/>
            <w:left w:val="none" w:sz="0" w:space="0" w:color="auto"/>
            <w:bottom w:val="none" w:sz="0" w:space="0" w:color="auto"/>
            <w:right w:val="none" w:sz="0" w:space="0" w:color="auto"/>
          </w:divBdr>
        </w:div>
        <w:div w:id="1518811654">
          <w:marLeft w:val="0"/>
          <w:marRight w:val="0"/>
          <w:marTop w:val="0"/>
          <w:marBottom w:val="0"/>
          <w:divBdr>
            <w:top w:val="none" w:sz="0" w:space="0" w:color="auto"/>
            <w:left w:val="none" w:sz="0" w:space="0" w:color="auto"/>
            <w:bottom w:val="none" w:sz="0" w:space="0" w:color="auto"/>
            <w:right w:val="none" w:sz="0" w:space="0" w:color="auto"/>
          </w:divBdr>
        </w:div>
        <w:div w:id="376859449">
          <w:marLeft w:val="0"/>
          <w:marRight w:val="0"/>
          <w:marTop w:val="0"/>
          <w:marBottom w:val="0"/>
          <w:divBdr>
            <w:top w:val="none" w:sz="0" w:space="0" w:color="auto"/>
            <w:left w:val="none" w:sz="0" w:space="0" w:color="auto"/>
            <w:bottom w:val="none" w:sz="0" w:space="0" w:color="auto"/>
            <w:right w:val="none" w:sz="0" w:space="0" w:color="auto"/>
          </w:divBdr>
        </w:div>
      </w:divsChild>
    </w:div>
    <w:div w:id="52386245">
      <w:bodyDiv w:val="1"/>
      <w:marLeft w:val="0"/>
      <w:marRight w:val="0"/>
      <w:marTop w:val="0"/>
      <w:marBottom w:val="0"/>
      <w:divBdr>
        <w:top w:val="none" w:sz="0" w:space="0" w:color="auto"/>
        <w:left w:val="none" w:sz="0" w:space="0" w:color="auto"/>
        <w:bottom w:val="none" w:sz="0" w:space="0" w:color="auto"/>
        <w:right w:val="none" w:sz="0" w:space="0" w:color="auto"/>
      </w:divBdr>
      <w:divsChild>
        <w:div w:id="936988235">
          <w:marLeft w:val="0"/>
          <w:marRight w:val="0"/>
          <w:marTop w:val="0"/>
          <w:marBottom w:val="0"/>
          <w:divBdr>
            <w:top w:val="none" w:sz="0" w:space="0" w:color="auto"/>
            <w:left w:val="none" w:sz="0" w:space="0" w:color="auto"/>
            <w:bottom w:val="none" w:sz="0" w:space="0" w:color="auto"/>
            <w:right w:val="none" w:sz="0" w:space="0" w:color="auto"/>
          </w:divBdr>
        </w:div>
        <w:div w:id="904142033">
          <w:marLeft w:val="0"/>
          <w:marRight w:val="0"/>
          <w:marTop w:val="0"/>
          <w:marBottom w:val="0"/>
          <w:divBdr>
            <w:top w:val="none" w:sz="0" w:space="0" w:color="auto"/>
            <w:left w:val="none" w:sz="0" w:space="0" w:color="auto"/>
            <w:bottom w:val="none" w:sz="0" w:space="0" w:color="auto"/>
            <w:right w:val="none" w:sz="0" w:space="0" w:color="auto"/>
          </w:divBdr>
        </w:div>
        <w:div w:id="123692550">
          <w:marLeft w:val="0"/>
          <w:marRight w:val="0"/>
          <w:marTop w:val="0"/>
          <w:marBottom w:val="0"/>
          <w:divBdr>
            <w:top w:val="none" w:sz="0" w:space="0" w:color="auto"/>
            <w:left w:val="none" w:sz="0" w:space="0" w:color="auto"/>
            <w:bottom w:val="none" w:sz="0" w:space="0" w:color="auto"/>
            <w:right w:val="none" w:sz="0" w:space="0" w:color="auto"/>
          </w:divBdr>
        </w:div>
        <w:div w:id="588856267">
          <w:marLeft w:val="0"/>
          <w:marRight w:val="0"/>
          <w:marTop w:val="0"/>
          <w:marBottom w:val="0"/>
          <w:divBdr>
            <w:top w:val="none" w:sz="0" w:space="0" w:color="auto"/>
            <w:left w:val="none" w:sz="0" w:space="0" w:color="auto"/>
            <w:bottom w:val="none" w:sz="0" w:space="0" w:color="auto"/>
            <w:right w:val="none" w:sz="0" w:space="0" w:color="auto"/>
          </w:divBdr>
        </w:div>
        <w:div w:id="1996448525">
          <w:marLeft w:val="0"/>
          <w:marRight w:val="0"/>
          <w:marTop w:val="0"/>
          <w:marBottom w:val="0"/>
          <w:divBdr>
            <w:top w:val="none" w:sz="0" w:space="0" w:color="auto"/>
            <w:left w:val="none" w:sz="0" w:space="0" w:color="auto"/>
            <w:bottom w:val="none" w:sz="0" w:space="0" w:color="auto"/>
            <w:right w:val="none" w:sz="0" w:space="0" w:color="auto"/>
          </w:divBdr>
        </w:div>
        <w:div w:id="29501375">
          <w:marLeft w:val="0"/>
          <w:marRight w:val="0"/>
          <w:marTop w:val="0"/>
          <w:marBottom w:val="0"/>
          <w:divBdr>
            <w:top w:val="none" w:sz="0" w:space="0" w:color="auto"/>
            <w:left w:val="none" w:sz="0" w:space="0" w:color="auto"/>
            <w:bottom w:val="none" w:sz="0" w:space="0" w:color="auto"/>
            <w:right w:val="none" w:sz="0" w:space="0" w:color="auto"/>
          </w:divBdr>
        </w:div>
        <w:div w:id="1551649270">
          <w:marLeft w:val="0"/>
          <w:marRight w:val="0"/>
          <w:marTop w:val="0"/>
          <w:marBottom w:val="0"/>
          <w:divBdr>
            <w:top w:val="none" w:sz="0" w:space="0" w:color="auto"/>
            <w:left w:val="none" w:sz="0" w:space="0" w:color="auto"/>
            <w:bottom w:val="none" w:sz="0" w:space="0" w:color="auto"/>
            <w:right w:val="none" w:sz="0" w:space="0" w:color="auto"/>
          </w:divBdr>
        </w:div>
        <w:div w:id="195126091">
          <w:marLeft w:val="0"/>
          <w:marRight w:val="0"/>
          <w:marTop w:val="0"/>
          <w:marBottom w:val="0"/>
          <w:divBdr>
            <w:top w:val="none" w:sz="0" w:space="0" w:color="auto"/>
            <w:left w:val="none" w:sz="0" w:space="0" w:color="auto"/>
            <w:bottom w:val="none" w:sz="0" w:space="0" w:color="auto"/>
            <w:right w:val="none" w:sz="0" w:space="0" w:color="auto"/>
          </w:divBdr>
        </w:div>
        <w:div w:id="1480465642">
          <w:marLeft w:val="0"/>
          <w:marRight w:val="0"/>
          <w:marTop w:val="0"/>
          <w:marBottom w:val="0"/>
          <w:divBdr>
            <w:top w:val="none" w:sz="0" w:space="0" w:color="auto"/>
            <w:left w:val="none" w:sz="0" w:space="0" w:color="auto"/>
            <w:bottom w:val="none" w:sz="0" w:space="0" w:color="auto"/>
            <w:right w:val="none" w:sz="0" w:space="0" w:color="auto"/>
          </w:divBdr>
        </w:div>
        <w:div w:id="1225676498">
          <w:marLeft w:val="0"/>
          <w:marRight w:val="0"/>
          <w:marTop w:val="0"/>
          <w:marBottom w:val="0"/>
          <w:divBdr>
            <w:top w:val="none" w:sz="0" w:space="0" w:color="auto"/>
            <w:left w:val="none" w:sz="0" w:space="0" w:color="auto"/>
            <w:bottom w:val="none" w:sz="0" w:space="0" w:color="auto"/>
            <w:right w:val="none" w:sz="0" w:space="0" w:color="auto"/>
          </w:divBdr>
        </w:div>
        <w:div w:id="1332681462">
          <w:marLeft w:val="0"/>
          <w:marRight w:val="0"/>
          <w:marTop w:val="0"/>
          <w:marBottom w:val="0"/>
          <w:divBdr>
            <w:top w:val="none" w:sz="0" w:space="0" w:color="auto"/>
            <w:left w:val="none" w:sz="0" w:space="0" w:color="auto"/>
            <w:bottom w:val="none" w:sz="0" w:space="0" w:color="auto"/>
            <w:right w:val="none" w:sz="0" w:space="0" w:color="auto"/>
          </w:divBdr>
        </w:div>
        <w:div w:id="1693722692">
          <w:marLeft w:val="0"/>
          <w:marRight w:val="0"/>
          <w:marTop w:val="0"/>
          <w:marBottom w:val="0"/>
          <w:divBdr>
            <w:top w:val="none" w:sz="0" w:space="0" w:color="auto"/>
            <w:left w:val="none" w:sz="0" w:space="0" w:color="auto"/>
            <w:bottom w:val="none" w:sz="0" w:space="0" w:color="auto"/>
            <w:right w:val="none" w:sz="0" w:space="0" w:color="auto"/>
          </w:divBdr>
        </w:div>
        <w:div w:id="1456486127">
          <w:marLeft w:val="0"/>
          <w:marRight w:val="0"/>
          <w:marTop w:val="0"/>
          <w:marBottom w:val="0"/>
          <w:divBdr>
            <w:top w:val="none" w:sz="0" w:space="0" w:color="auto"/>
            <w:left w:val="none" w:sz="0" w:space="0" w:color="auto"/>
            <w:bottom w:val="none" w:sz="0" w:space="0" w:color="auto"/>
            <w:right w:val="none" w:sz="0" w:space="0" w:color="auto"/>
          </w:divBdr>
        </w:div>
        <w:div w:id="339159925">
          <w:marLeft w:val="0"/>
          <w:marRight w:val="0"/>
          <w:marTop w:val="0"/>
          <w:marBottom w:val="0"/>
          <w:divBdr>
            <w:top w:val="none" w:sz="0" w:space="0" w:color="auto"/>
            <w:left w:val="none" w:sz="0" w:space="0" w:color="auto"/>
            <w:bottom w:val="none" w:sz="0" w:space="0" w:color="auto"/>
            <w:right w:val="none" w:sz="0" w:space="0" w:color="auto"/>
          </w:divBdr>
        </w:div>
        <w:div w:id="717125131">
          <w:marLeft w:val="0"/>
          <w:marRight w:val="0"/>
          <w:marTop w:val="0"/>
          <w:marBottom w:val="0"/>
          <w:divBdr>
            <w:top w:val="none" w:sz="0" w:space="0" w:color="auto"/>
            <w:left w:val="none" w:sz="0" w:space="0" w:color="auto"/>
            <w:bottom w:val="none" w:sz="0" w:space="0" w:color="auto"/>
            <w:right w:val="none" w:sz="0" w:space="0" w:color="auto"/>
          </w:divBdr>
        </w:div>
        <w:div w:id="982271935">
          <w:marLeft w:val="0"/>
          <w:marRight w:val="0"/>
          <w:marTop w:val="0"/>
          <w:marBottom w:val="0"/>
          <w:divBdr>
            <w:top w:val="none" w:sz="0" w:space="0" w:color="auto"/>
            <w:left w:val="none" w:sz="0" w:space="0" w:color="auto"/>
            <w:bottom w:val="none" w:sz="0" w:space="0" w:color="auto"/>
            <w:right w:val="none" w:sz="0" w:space="0" w:color="auto"/>
          </w:divBdr>
        </w:div>
        <w:div w:id="2109350122">
          <w:marLeft w:val="0"/>
          <w:marRight w:val="0"/>
          <w:marTop w:val="0"/>
          <w:marBottom w:val="0"/>
          <w:divBdr>
            <w:top w:val="none" w:sz="0" w:space="0" w:color="auto"/>
            <w:left w:val="none" w:sz="0" w:space="0" w:color="auto"/>
            <w:bottom w:val="none" w:sz="0" w:space="0" w:color="auto"/>
            <w:right w:val="none" w:sz="0" w:space="0" w:color="auto"/>
          </w:divBdr>
        </w:div>
        <w:div w:id="1337150345">
          <w:marLeft w:val="0"/>
          <w:marRight w:val="0"/>
          <w:marTop w:val="0"/>
          <w:marBottom w:val="0"/>
          <w:divBdr>
            <w:top w:val="none" w:sz="0" w:space="0" w:color="auto"/>
            <w:left w:val="none" w:sz="0" w:space="0" w:color="auto"/>
            <w:bottom w:val="none" w:sz="0" w:space="0" w:color="auto"/>
            <w:right w:val="none" w:sz="0" w:space="0" w:color="auto"/>
          </w:divBdr>
        </w:div>
        <w:div w:id="1528524123">
          <w:marLeft w:val="0"/>
          <w:marRight w:val="0"/>
          <w:marTop w:val="0"/>
          <w:marBottom w:val="0"/>
          <w:divBdr>
            <w:top w:val="none" w:sz="0" w:space="0" w:color="auto"/>
            <w:left w:val="none" w:sz="0" w:space="0" w:color="auto"/>
            <w:bottom w:val="none" w:sz="0" w:space="0" w:color="auto"/>
            <w:right w:val="none" w:sz="0" w:space="0" w:color="auto"/>
          </w:divBdr>
        </w:div>
        <w:div w:id="1848789025">
          <w:marLeft w:val="0"/>
          <w:marRight w:val="0"/>
          <w:marTop w:val="0"/>
          <w:marBottom w:val="0"/>
          <w:divBdr>
            <w:top w:val="none" w:sz="0" w:space="0" w:color="auto"/>
            <w:left w:val="none" w:sz="0" w:space="0" w:color="auto"/>
            <w:bottom w:val="none" w:sz="0" w:space="0" w:color="auto"/>
            <w:right w:val="none" w:sz="0" w:space="0" w:color="auto"/>
          </w:divBdr>
        </w:div>
        <w:div w:id="677586510">
          <w:marLeft w:val="0"/>
          <w:marRight w:val="0"/>
          <w:marTop w:val="0"/>
          <w:marBottom w:val="0"/>
          <w:divBdr>
            <w:top w:val="none" w:sz="0" w:space="0" w:color="auto"/>
            <w:left w:val="none" w:sz="0" w:space="0" w:color="auto"/>
            <w:bottom w:val="none" w:sz="0" w:space="0" w:color="auto"/>
            <w:right w:val="none" w:sz="0" w:space="0" w:color="auto"/>
          </w:divBdr>
        </w:div>
        <w:div w:id="2138406589">
          <w:marLeft w:val="0"/>
          <w:marRight w:val="0"/>
          <w:marTop w:val="0"/>
          <w:marBottom w:val="0"/>
          <w:divBdr>
            <w:top w:val="none" w:sz="0" w:space="0" w:color="auto"/>
            <w:left w:val="none" w:sz="0" w:space="0" w:color="auto"/>
            <w:bottom w:val="none" w:sz="0" w:space="0" w:color="auto"/>
            <w:right w:val="none" w:sz="0" w:space="0" w:color="auto"/>
          </w:divBdr>
        </w:div>
        <w:div w:id="1023285036">
          <w:marLeft w:val="0"/>
          <w:marRight w:val="0"/>
          <w:marTop w:val="0"/>
          <w:marBottom w:val="0"/>
          <w:divBdr>
            <w:top w:val="none" w:sz="0" w:space="0" w:color="auto"/>
            <w:left w:val="none" w:sz="0" w:space="0" w:color="auto"/>
            <w:bottom w:val="none" w:sz="0" w:space="0" w:color="auto"/>
            <w:right w:val="none" w:sz="0" w:space="0" w:color="auto"/>
          </w:divBdr>
        </w:div>
      </w:divsChild>
    </w:div>
    <w:div w:id="81070162">
      <w:bodyDiv w:val="1"/>
      <w:marLeft w:val="0"/>
      <w:marRight w:val="0"/>
      <w:marTop w:val="0"/>
      <w:marBottom w:val="0"/>
      <w:divBdr>
        <w:top w:val="none" w:sz="0" w:space="0" w:color="auto"/>
        <w:left w:val="none" w:sz="0" w:space="0" w:color="auto"/>
        <w:bottom w:val="none" w:sz="0" w:space="0" w:color="auto"/>
        <w:right w:val="none" w:sz="0" w:space="0" w:color="auto"/>
      </w:divBdr>
      <w:divsChild>
        <w:div w:id="791677065">
          <w:marLeft w:val="0"/>
          <w:marRight w:val="0"/>
          <w:marTop w:val="0"/>
          <w:marBottom w:val="0"/>
          <w:divBdr>
            <w:top w:val="none" w:sz="0" w:space="0" w:color="auto"/>
            <w:left w:val="none" w:sz="0" w:space="0" w:color="auto"/>
            <w:bottom w:val="none" w:sz="0" w:space="0" w:color="auto"/>
            <w:right w:val="none" w:sz="0" w:space="0" w:color="auto"/>
          </w:divBdr>
        </w:div>
        <w:div w:id="154036314">
          <w:marLeft w:val="0"/>
          <w:marRight w:val="0"/>
          <w:marTop w:val="0"/>
          <w:marBottom w:val="0"/>
          <w:divBdr>
            <w:top w:val="none" w:sz="0" w:space="0" w:color="auto"/>
            <w:left w:val="none" w:sz="0" w:space="0" w:color="auto"/>
            <w:bottom w:val="none" w:sz="0" w:space="0" w:color="auto"/>
            <w:right w:val="none" w:sz="0" w:space="0" w:color="auto"/>
          </w:divBdr>
        </w:div>
        <w:div w:id="1963228402">
          <w:marLeft w:val="0"/>
          <w:marRight w:val="0"/>
          <w:marTop w:val="0"/>
          <w:marBottom w:val="0"/>
          <w:divBdr>
            <w:top w:val="none" w:sz="0" w:space="0" w:color="auto"/>
            <w:left w:val="none" w:sz="0" w:space="0" w:color="auto"/>
            <w:bottom w:val="none" w:sz="0" w:space="0" w:color="auto"/>
            <w:right w:val="none" w:sz="0" w:space="0" w:color="auto"/>
          </w:divBdr>
        </w:div>
        <w:div w:id="116334267">
          <w:marLeft w:val="0"/>
          <w:marRight w:val="0"/>
          <w:marTop w:val="0"/>
          <w:marBottom w:val="0"/>
          <w:divBdr>
            <w:top w:val="none" w:sz="0" w:space="0" w:color="auto"/>
            <w:left w:val="none" w:sz="0" w:space="0" w:color="auto"/>
            <w:bottom w:val="none" w:sz="0" w:space="0" w:color="auto"/>
            <w:right w:val="none" w:sz="0" w:space="0" w:color="auto"/>
          </w:divBdr>
        </w:div>
        <w:div w:id="1793741573">
          <w:marLeft w:val="0"/>
          <w:marRight w:val="0"/>
          <w:marTop w:val="0"/>
          <w:marBottom w:val="0"/>
          <w:divBdr>
            <w:top w:val="none" w:sz="0" w:space="0" w:color="auto"/>
            <w:left w:val="none" w:sz="0" w:space="0" w:color="auto"/>
            <w:bottom w:val="none" w:sz="0" w:space="0" w:color="auto"/>
            <w:right w:val="none" w:sz="0" w:space="0" w:color="auto"/>
          </w:divBdr>
        </w:div>
      </w:divsChild>
    </w:div>
    <w:div w:id="103620696">
      <w:bodyDiv w:val="1"/>
      <w:marLeft w:val="0"/>
      <w:marRight w:val="0"/>
      <w:marTop w:val="0"/>
      <w:marBottom w:val="0"/>
      <w:divBdr>
        <w:top w:val="none" w:sz="0" w:space="0" w:color="auto"/>
        <w:left w:val="none" w:sz="0" w:space="0" w:color="auto"/>
        <w:bottom w:val="none" w:sz="0" w:space="0" w:color="auto"/>
        <w:right w:val="none" w:sz="0" w:space="0" w:color="auto"/>
      </w:divBdr>
      <w:divsChild>
        <w:div w:id="1239628928">
          <w:marLeft w:val="0"/>
          <w:marRight w:val="0"/>
          <w:marTop w:val="0"/>
          <w:marBottom w:val="0"/>
          <w:divBdr>
            <w:top w:val="none" w:sz="0" w:space="0" w:color="auto"/>
            <w:left w:val="none" w:sz="0" w:space="0" w:color="auto"/>
            <w:bottom w:val="none" w:sz="0" w:space="0" w:color="auto"/>
            <w:right w:val="none" w:sz="0" w:space="0" w:color="auto"/>
          </w:divBdr>
        </w:div>
        <w:div w:id="242955671">
          <w:marLeft w:val="0"/>
          <w:marRight w:val="0"/>
          <w:marTop w:val="0"/>
          <w:marBottom w:val="0"/>
          <w:divBdr>
            <w:top w:val="none" w:sz="0" w:space="0" w:color="auto"/>
            <w:left w:val="none" w:sz="0" w:space="0" w:color="auto"/>
            <w:bottom w:val="none" w:sz="0" w:space="0" w:color="auto"/>
            <w:right w:val="none" w:sz="0" w:space="0" w:color="auto"/>
          </w:divBdr>
        </w:div>
        <w:div w:id="1809859195">
          <w:marLeft w:val="0"/>
          <w:marRight w:val="0"/>
          <w:marTop w:val="0"/>
          <w:marBottom w:val="0"/>
          <w:divBdr>
            <w:top w:val="none" w:sz="0" w:space="0" w:color="auto"/>
            <w:left w:val="none" w:sz="0" w:space="0" w:color="auto"/>
            <w:bottom w:val="none" w:sz="0" w:space="0" w:color="auto"/>
            <w:right w:val="none" w:sz="0" w:space="0" w:color="auto"/>
          </w:divBdr>
        </w:div>
        <w:div w:id="127289179">
          <w:marLeft w:val="0"/>
          <w:marRight w:val="0"/>
          <w:marTop w:val="0"/>
          <w:marBottom w:val="0"/>
          <w:divBdr>
            <w:top w:val="none" w:sz="0" w:space="0" w:color="auto"/>
            <w:left w:val="none" w:sz="0" w:space="0" w:color="auto"/>
            <w:bottom w:val="none" w:sz="0" w:space="0" w:color="auto"/>
            <w:right w:val="none" w:sz="0" w:space="0" w:color="auto"/>
          </w:divBdr>
        </w:div>
        <w:div w:id="336422192">
          <w:marLeft w:val="0"/>
          <w:marRight w:val="0"/>
          <w:marTop w:val="0"/>
          <w:marBottom w:val="0"/>
          <w:divBdr>
            <w:top w:val="none" w:sz="0" w:space="0" w:color="auto"/>
            <w:left w:val="none" w:sz="0" w:space="0" w:color="auto"/>
            <w:bottom w:val="none" w:sz="0" w:space="0" w:color="auto"/>
            <w:right w:val="none" w:sz="0" w:space="0" w:color="auto"/>
          </w:divBdr>
        </w:div>
      </w:divsChild>
    </w:div>
    <w:div w:id="122500548">
      <w:bodyDiv w:val="1"/>
      <w:marLeft w:val="0"/>
      <w:marRight w:val="0"/>
      <w:marTop w:val="0"/>
      <w:marBottom w:val="0"/>
      <w:divBdr>
        <w:top w:val="none" w:sz="0" w:space="0" w:color="auto"/>
        <w:left w:val="none" w:sz="0" w:space="0" w:color="auto"/>
        <w:bottom w:val="none" w:sz="0" w:space="0" w:color="auto"/>
        <w:right w:val="none" w:sz="0" w:space="0" w:color="auto"/>
      </w:divBdr>
      <w:divsChild>
        <w:div w:id="1572228123">
          <w:marLeft w:val="0"/>
          <w:marRight w:val="0"/>
          <w:marTop w:val="0"/>
          <w:marBottom w:val="0"/>
          <w:divBdr>
            <w:top w:val="none" w:sz="0" w:space="0" w:color="auto"/>
            <w:left w:val="none" w:sz="0" w:space="0" w:color="auto"/>
            <w:bottom w:val="none" w:sz="0" w:space="0" w:color="auto"/>
            <w:right w:val="none" w:sz="0" w:space="0" w:color="auto"/>
          </w:divBdr>
        </w:div>
        <w:div w:id="1144813358">
          <w:marLeft w:val="0"/>
          <w:marRight w:val="0"/>
          <w:marTop w:val="0"/>
          <w:marBottom w:val="0"/>
          <w:divBdr>
            <w:top w:val="none" w:sz="0" w:space="0" w:color="auto"/>
            <w:left w:val="none" w:sz="0" w:space="0" w:color="auto"/>
            <w:bottom w:val="none" w:sz="0" w:space="0" w:color="auto"/>
            <w:right w:val="none" w:sz="0" w:space="0" w:color="auto"/>
          </w:divBdr>
        </w:div>
        <w:div w:id="1489636905">
          <w:marLeft w:val="0"/>
          <w:marRight w:val="0"/>
          <w:marTop w:val="0"/>
          <w:marBottom w:val="0"/>
          <w:divBdr>
            <w:top w:val="none" w:sz="0" w:space="0" w:color="auto"/>
            <w:left w:val="none" w:sz="0" w:space="0" w:color="auto"/>
            <w:bottom w:val="none" w:sz="0" w:space="0" w:color="auto"/>
            <w:right w:val="none" w:sz="0" w:space="0" w:color="auto"/>
          </w:divBdr>
        </w:div>
        <w:div w:id="1341929868">
          <w:marLeft w:val="0"/>
          <w:marRight w:val="0"/>
          <w:marTop w:val="0"/>
          <w:marBottom w:val="0"/>
          <w:divBdr>
            <w:top w:val="none" w:sz="0" w:space="0" w:color="auto"/>
            <w:left w:val="none" w:sz="0" w:space="0" w:color="auto"/>
            <w:bottom w:val="none" w:sz="0" w:space="0" w:color="auto"/>
            <w:right w:val="none" w:sz="0" w:space="0" w:color="auto"/>
          </w:divBdr>
        </w:div>
        <w:div w:id="1134063724">
          <w:marLeft w:val="0"/>
          <w:marRight w:val="0"/>
          <w:marTop w:val="0"/>
          <w:marBottom w:val="0"/>
          <w:divBdr>
            <w:top w:val="none" w:sz="0" w:space="0" w:color="auto"/>
            <w:left w:val="none" w:sz="0" w:space="0" w:color="auto"/>
            <w:bottom w:val="none" w:sz="0" w:space="0" w:color="auto"/>
            <w:right w:val="none" w:sz="0" w:space="0" w:color="auto"/>
          </w:divBdr>
        </w:div>
        <w:div w:id="416175325">
          <w:marLeft w:val="0"/>
          <w:marRight w:val="0"/>
          <w:marTop w:val="0"/>
          <w:marBottom w:val="0"/>
          <w:divBdr>
            <w:top w:val="none" w:sz="0" w:space="0" w:color="auto"/>
            <w:left w:val="none" w:sz="0" w:space="0" w:color="auto"/>
            <w:bottom w:val="none" w:sz="0" w:space="0" w:color="auto"/>
            <w:right w:val="none" w:sz="0" w:space="0" w:color="auto"/>
          </w:divBdr>
        </w:div>
        <w:div w:id="1327242505">
          <w:marLeft w:val="0"/>
          <w:marRight w:val="0"/>
          <w:marTop w:val="0"/>
          <w:marBottom w:val="0"/>
          <w:divBdr>
            <w:top w:val="none" w:sz="0" w:space="0" w:color="auto"/>
            <w:left w:val="none" w:sz="0" w:space="0" w:color="auto"/>
            <w:bottom w:val="none" w:sz="0" w:space="0" w:color="auto"/>
            <w:right w:val="none" w:sz="0" w:space="0" w:color="auto"/>
          </w:divBdr>
        </w:div>
        <w:div w:id="59835723">
          <w:marLeft w:val="0"/>
          <w:marRight w:val="0"/>
          <w:marTop w:val="0"/>
          <w:marBottom w:val="0"/>
          <w:divBdr>
            <w:top w:val="none" w:sz="0" w:space="0" w:color="auto"/>
            <w:left w:val="none" w:sz="0" w:space="0" w:color="auto"/>
            <w:bottom w:val="none" w:sz="0" w:space="0" w:color="auto"/>
            <w:right w:val="none" w:sz="0" w:space="0" w:color="auto"/>
          </w:divBdr>
        </w:div>
        <w:div w:id="381443788">
          <w:marLeft w:val="0"/>
          <w:marRight w:val="0"/>
          <w:marTop w:val="0"/>
          <w:marBottom w:val="0"/>
          <w:divBdr>
            <w:top w:val="none" w:sz="0" w:space="0" w:color="auto"/>
            <w:left w:val="none" w:sz="0" w:space="0" w:color="auto"/>
            <w:bottom w:val="none" w:sz="0" w:space="0" w:color="auto"/>
            <w:right w:val="none" w:sz="0" w:space="0" w:color="auto"/>
          </w:divBdr>
        </w:div>
        <w:div w:id="1409695080">
          <w:marLeft w:val="0"/>
          <w:marRight w:val="0"/>
          <w:marTop w:val="0"/>
          <w:marBottom w:val="0"/>
          <w:divBdr>
            <w:top w:val="none" w:sz="0" w:space="0" w:color="auto"/>
            <w:left w:val="none" w:sz="0" w:space="0" w:color="auto"/>
            <w:bottom w:val="none" w:sz="0" w:space="0" w:color="auto"/>
            <w:right w:val="none" w:sz="0" w:space="0" w:color="auto"/>
          </w:divBdr>
        </w:div>
        <w:div w:id="1517041575">
          <w:marLeft w:val="0"/>
          <w:marRight w:val="0"/>
          <w:marTop w:val="0"/>
          <w:marBottom w:val="0"/>
          <w:divBdr>
            <w:top w:val="none" w:sz="0" w:space="0" w:color="auto"/>
            <w:left w:val="none" w:sz="0" w:space="0" w:color="auto"/>
            <w:bottom w:val="none" w:sz="0" w:space="0" w:color="auto"/>
            <w:right w:val="none" w:sz="0" w:space="0" w:color="auto"/>
          </w:divBdr>
        </w:div>
      </w:divsChild>
    </w:div>
    <w:div w:id="124786007">
      <w:bodyDiv w:val="1"/>
      <w:marLeft w:val="0"/>
      <w:marRight w:val="0"/>
      <w:marTop w:val="0"/>
      <w:marBottom w:val="0"/>
      <w:divBdr>
        <w:top w:val="none" w:sz="0" w:space="0" w:color="auto"/>
        <w:left w:val="none" w:sz="0" w:space="0" w:color="auto"/>
        <w:bottom w:val="none" w:sz="0" w:space="0" w:color="auto"/>
        <w:right w:val="none" w:sz="0" w:space="0" w:color="auto"/>
      </w:divBdr>
      <w:divsChild>
        <w:div w:id="2114474659">
          <w:marLeft w:val="0"/>
          <w:marRight w:val="0"/>
          <w:marTop w:val="0"/>
          <w:marBottom w:val="0"/>
          <w:divBdr>
            <w:top w:val="none" w:sz="0" w:space="0" w:color="auto"/>
            <w:left w:val="none" w:sz="0" w:space="0" w:color="auto"/>
            <w:bottom w:val="none" w:sz="0" w:space="0" w:color="auto"/>
            <w:right w:val="none" w:sz="0" w:space="0" w:color="auto"/>
          </w:divBdr>
        </w:div>
        <w:div w:id="1180512403">
          <w:marLeft w:val="0"/>
          <w:marRight w:val="0"/>
          <w:marTop w:val="0"/>
          <w:marBottom w:val="0"/>
          <w:divBdr>
            <w:top w:val="none" w:sz="0" w:space="0" w:color="auto"/>
            <w:left w:val="none" w:sz="0" w:space="0" w:color="auto"/>
            <w:bottom w:val="none" w:sz="0" w:space="0" w:color="auto"/>
            <w:right w:val="none" w:sz="0" w:space="0" w:color="auto"/>
          </w:divBdr>
        </w:div>
      </w:divsChild>
    </w:div>
    <w:div w:id="128521845">
      <w:bodyDiv w:val="1"/>
      <w:marLeft w:val="0"/>
      <w:marRight w:val="0"/>
      <w:marTop w:val="0"/>
      <w:marBottom w:val="0"/>
      <w:divBdr>
        <w:top w:val="none" w:sz="0" w:space="0" w:color="auto"/>
        <w:left w:val="none" w:sz="0" w:space="0" w:color="auto"/>
        <w:bottom w:val="none" w:sz="0" w:space="0" w:color="auto"/>
        <w:right w:val="none" w:sz="0" w:space="0" w:color="auto"/>
      </w:divBdr>
      <w:divsChild>
        <w:div w:id="115805912">
          <w:marLeft w:val="0"/>
          <w:marRight w:val="0"/>
          <w:marTop w:val="0"/>
          <w:marBottom w:val="0"/>
          <w:divBdr>
            <w:top w:val="none" w:sz="0" w:space="0" w:color="auto"/>
            <w:left w:val="none" w:sz="0" w:space="0" w:color="auto"/>
            <w:bottom w:val="none" w:sz="0" w:space="0" w:color="auto"/>
            <w:right w:val="none" w:sz="0" w:space="0" w:color="auto"/>
          </w:divBdr>
        </w:div>
      </w:divsChild>
    </w:div>
    <w:div w:id="139077951">
      <w:bodyDiv w:val="1"/>
      <w:marLeft w:val="0"/>
      <w:marRight w:val="0"/>
      <w:marTop w:val="0"/>
      <w:marBottom w:val="0"/>
      <w:divBdr>
        <w:top w:val="none" w:sz="0" w:space="0" w:color="auto"/>
        <w:left w:val="none" w:sz="0" w:space="0" w:color="auto"/>
        <w:bottom w:val="none" w:sz="0" w:space="0" w:color="auto"/>
        <w:right w:val="none" w:sz="0" w:space="0" w:color="auto"/>
      </w:divBdr>
      <w:divsChild>
        <w:div w:id="1467429981">
          <w:marLeft w:val="0"/>
          <w:marRight w:val="0"/>
          <w:marTop w:val="0"/>
          <w:marBottom w:val="0"/>
          <w:divBdr>
            <w:top w:val="none" w:sz="0" w:space="0" w:color="auto"/>
            <w:left w:val="none" w:sz="0" w:space="0" w:color="auto"/>
            <w:bottom w:val="none" w:sz="0" w:space="0" w:color="auto"/>
            <w:right w:val="none" w:sz="0" w:space="0" w:color="auto"/>
          </w:divBdr>
        </w:div>
        <w:div w:id="1494878025">
          <w:marLeft w:val="0"/>
          <w:marRight w:val="0"/>
          <w:marTop w:val="0"/>
          <w:marBottom w:val="0"/>
          <w:divBdr>
            <w:top w:val="none" w:sz="0" w:space="0" w:color="auto"/>
            <w:left w:val="none" w:sz="0" w:space="0" w:color="auto"/>
            <w:bottom w:val="none" w:sz="0" w:space="0" w:color="auto"/>
            <w:right w:val="none" w:sz="0" w:space="0" w:color="auto"/>
          </w:divBdr>
        </w:div>
        <w:div w:id="15547865">
          <w:marLeft w:val="0"/>
          <w:marRight w:val="0"/>
          <w:marTop w:val="0"/>
          <w:marBottom w:val="0"/>
          <w:divBdr>
            <w:top w:val="none" w:sz="0" w:space="0" w:color="auto"/>
            <w:left w:val="none" w:sz="0" w:space="0" w:color="auto"/>
            <w:bottom w:val="none" w:sz="0" w:space="0" w:color="auto"/>
            <w:right w:val="none" w:sz="0" w:space="0" w:color="auto"/>
          </w:divBdr>
        </w:div>
        <w:div w:id="1445880052">
          <w:marLeft w:val="0"/>
          <w:marRight w:val="0"/>
          <w:marTop w:val="0"/>
          <w:marBottom w:val="0"/>
          <w:divBdr>
            <w:top w:val="none" w:sz="0" w:space="0" w:color="auto"/>
            <w:left w:val="none" w:sz="0" w:space="0" w:color="auto"/>
            <w:bottom w:val="none" w:sz="0" w:space="0" w:color="auto"/>
            <w:right w:val="none" w:sz="0" w:space="0" w:color="auto"/>
          </w:divBdr>
        </w:div>
      </w:divsChild>
    </w:div>
    <w:div w:id="192809045">
      <w:bodyDiv w:val="1"/>
      <w:marLeft w:val="0"/>
      <w:marRight w:val="0"/>
      <w:marTop w:val="0"/>
      <w:marBottom w:val="0"/>
      <w:divBdr>
        <w:top w:val="none" w:sz="0" w:space="0" w:color="auto"/>
        <w:left w:val="none" w:sz="0" w:space="0" w:color="auto"/>
        <w:bottom w:val="none" w:sz="0" w:space="0" w:color="auto"/>
        <w:right w:val="none" w:sz="0" w:space="0" w:color="auto"/>
      </w:divBdr>
      <w:divsChild>
        <w:div w:id="416828119">
          <w:marLeft w:val="0"/>
          <w:marRight w:val="0"/>
          <w:marTop w:val="0"/>
          <w:marBottom w:val="0"/>
          <w:divBdr>
            <w:top w:val="none" w:sz="0" w:space="0" w:color="auto"/>
            <w:left w:val="none" w:sz="0" w:space="0" w:color="auto"/>
            <w:bottom w:val="none" w:sz="0" w:space="0" w:color="auto"/>
            <w:right w:val="none" w:sz="0" w:space="0" w:color="auto"/>
          </w:divBdr>
        </w:div>
        <w:div w:id="859396546">
          <w:marLeft w:val="0"/>
          <w:marRight w:val="0"/>
          <w:marTop w:val="0"/>
          <w:marBottom w:val="0"/>
          <w:divBdr>
            <w:top w:val="none" w:sz="0" w:space="0" w:color="auto"/>
            <w:left w:val="none" w:sz="0" w:space="0" w:color="auto"/>
            <w:bottom w:val="none" w:sz="0" w:space="0" w:color="auto"/>
            <w:right w:val="none" w:sz="0" w:space="0" w:color="auto"/>
          </w:divBdr>
        </w:div>
        <w:div w:id="335809308">
          <w:marLeft w:val="0"/>
          <w:marRight w:val="0"/>
          <w:marTop w:val="0"/>
          <w:marBottom w:val="0"/>
          <w:divBdr>
            <w:top w:val="none" w:sz="0" w:space="0" w:color="auto"/>
            <w:left w:val="none" w:sz="0" w:space="0" w:color="auto"/>
            <w:bottom w:val="none" w:sz="0" w:space="0" w:color="auto"/>
            <w:right w:val="none" w:sz="0" w:space="0" w:color="auto"/>
          </w:divBdr>
        </w:div>
        <w:div w:id="1114519516">
          <w:marLeft w:val="0"/>
          <w:marRight w:val="0"/>
          <w:marTop w:val="0"/>
          <w:marBottom w:val="0"/>
          <w:divBdr>
            <w:top w:val="none" w:sz="0" w:space="0" w:color="auto"/>
            <w:left w:val="none" w:sz="0" w:space="0" w:color="auto"/>
            <w:bottom w:val="none" w:sz="0" w:space="0" w:color="auto"/>
            <w:right w:val="none" w:sz="0" w:space="0" w:color="auto"/>
          </w:divBdr>
        </w:div>
      </w:divsChild>
    </w:div>
    <w:div w:id="198666371">
      <w:bodyDiv w:val="1"/>
      <w:marLeft w:val="0"/>
      <w:marRight w:val="0"/>
      <w:marTop w:val="0"/>
      <w:marBottom w:val="0"/>
      <w:divBdr>
        <w:top w:val="none" w:sz="0" w:space="0" w:color="auto"/>
        <w:left w:val="none" w:sz="0" w:space="0" w:color="auto"/>
        <w:bottom w:val="none" w:sz="0" w:space="0" w:color="auto"/>
        <w:right w:val="none" w:sz="0" w:space="0" w:color="auto"/>
      </w:divBdr>
      <w:divsChild>
        <w:div w:id="1218661975">
          <w:marLeft w:val="0"/>
          <w:marRight w:val="0"/>
          <w:marTop w:val="0"/>
          <w:marBottom w:val="0"/>
          <w:divBdr>
            <w:top w:val="none" w:sz="0" w:space="0" w:color="auto"/>
            <w:left w:val="none" w:sz="0" w:space="0" w:color="auto"/>
            <w:bottom w:val="none" w:sz="0" w:space="0" w:color="auto"/>
            <w:right w:val="none" w:sz="0" w:space="0" w:color="auto"/>
          </w:divBdr>
        </w:div>
        <w:div w:id="29689456">
          <w:marLeft w:val="0"/>
          <w:marRight w:val="0"/>
          <w:marTop w:val="0"/>
          <w:marBottom w:val="0"/>
          <w:divBdr>
            <w:top w:val="none" w:sz="0" w:space="0" w:color="auto"/>
            <w:left w:val="none" w:sz="0" w:space="0" w:color="auto"/>
            <w:bottom w:val="none" w:sz="0" w:space="0" w:color="auto"/>
            <w:right w:val="none" w:sz="0" w:space="0" w:color="auto"/>
          </w:divBdr>
        </w:div>
        <w:div w:id="90712066">
          <w:marLeft w:val="0"/>
          <w:marRight w:val="0"/>
          <w:marTop w:val="0"/>
          <w:marBottom w:val="0"/>
          <w:divBdr>
            <w:top w:val="none" w:sz="0" w:space="0" w:color="auto"/>
            <w:left w:val="none" w:sz="0" w:space="0" w:color="auto"/>
            <w:bottom w:val="none" w:sz="0" w:space="0" w:color="auto"/>
            <w:right w:val="none" w:sz="0" w:space="0" w:color="auto"/>
          </w:divBdr>
        </w:div>
        <w:div w:id="2005470683">
          <w:marLeft w:val="0"/>
          <w:marRight w:val="0"/>
          <w:marTop w:val="0"/>
          <w:marBottom w:val="0"/>
          <w:divBdr>
            <w:top w:val="none" w:sz="0" w:space="0" w:color="auto"/>
            <w:left w:val="none" w:sz="0" w:space="0" w:color="auto"/>
            <w:bottom w:val="none" w:sz="0" w:space="0" w:color="auto"/>
            <w:right w:val="none" w:sz="0" w:space="0" w:color="auto"/>
          </w:divBdr>
        </w:div>
      </w:divsChild>
    </w:div>
    <w:div w:id="204367752">
      <w:bodyDiv w:val="1"/>
      <w:marLeft w:val="0"/>
      <w:marRight w:val="0"/>
      <w:marTop w:val="0"/>
      <w:marBottom w:val="0"/>
      <w:divBdr>
        <w:top w:val="none" w:sz="0" w:space="0" w:color="auto"/>
        <w:left w:val="none" w:sz="0" w:space="0" w:color="auto"/>
        <w:bottom w:val="none" w:sz="0" w:space="0" w:color="auto"/>
        <w:right w:val="none" w:sz="0" w:space="0" w:color="auto"/>
      </w:divBdr>
      <w:divsChild>
        <w:div w:id="304816998">
          <w:marLeft w:val="0"/>
          <w:marRight w:val="0"/>
          <w:marTop w:val="0"/>
          <w:marBottom w:val="0"/>
          <w:divBdr>
            <w:top w:val="none" w:sz="0" w:space="0" w:color="auto"/>
            <w:left w:val="none" w:sz="0" w:space="0" w:color="auto"/>
            <w:bottom w:val="none" w:sz="0" w:space="0" w:color="auto"/>
            <w:right w:val="none" w:sz="0" w:space="0" w:color="auto"/>
          </w:divBdr>
        </w:div>
        <w:div w:id="419833371">
          <w:marLeft w:val="0"/>
          <w:marRight w:val="0"/>
          <w:marTop w:val="0"/>
          <w:marBottom w:val="0"/>
          <w:divBdr>
            <w:top w:val="none" w:sz="0" w:space="0" w:color="auto"/>
            <w:left w:val="none" w:sz="0" w:space="0" w:color="auto"/>
            <w:bottom w:val="none" w:sz="0" w:space="0" w:color="auto"/>
            <w:right w:val="none" w:sz="0" w:space="0" w:color="auto"/>
          </w:divBdr>
        </w:div>
        <w:div w:id="1625379359">
          <w:marLeft w:val="0"/>
          <w:marRight w:val="0"/>
          <w:marTop w:val="0"/>
          <w:marBottom w:val="0"/>
          <w:divBdr>
            <w:top w:val="none" w:sz="0" w:space="0" w:color="auto"/>
            <w:left w:val="none" w:sz="0" w:space="0" w:color="auto"/>
            <w:bottom w:val="none" w:sz="0" w:space="0" w:color="auto"/>
            <w:right w:val="none" w:sz="0" w:space="0" w:color="auto"/>
          </w:divBdr>
        </w:div>
        <w:div w:id="201483147">
          <w:marLeft w:val="0"/>
          <w:marRight w:val="0"/>
          <w:marTop w:val="0"/>
          <w:marBottom w:val="0"/>
          <w:divBdr>
            <w:top w:val="none" w:sz="0" w:space="0" w:color="auto"/>
            <w:left w:val="none" w:sz="0" w:space="0" w:color="auto"/>
            <w:bottom w:val="none" w:sz="0" w:space="0" w:color="auto"/>
            <w:right w:val="none" w:sz="0" w:space="0" w:color="auto"/>
          </w:divBdr>
        </w:div>
        <w:div w:id="1866289810">
          <w:marLeft w:val="0"/>
          <w:marRight w:val="0"/>
          <w:marTop w:val="0"/>
          <w:marBottom w:val="0"/>
          <w:divBdr>
            <w:top w:val="none" w:sz="0" w:space="0" w:color="auto"/>
            <w:left w:val="none" w:sz="0" w:space="0" w:color="auto"/>
            <w:bottom w:val="none" w:sz="0" w:space="0" w:color="auto"/>
            <w:right w:val="none" w:sz="0" w:space="0" w:color="auto"/>
          </w:divBdr>
        </w:div>
        <w:div w:id="1338532025">
          <w:marLeft w:val="0"/>
          <w:marRight w:val="0"/>
          <w:marTop w:val="0"/>
          <w:marBottom w:val="0"/>
          <w:divBdr>
            <w:top w:val="none" w:sz="0" w:space="0" w:color="auto"/>
            <w:left w:val="none" w:sz="0" w:space="0" w:color="auto"/>
            <w:bottom w:val="none" w:sz="0" w:space="0" w:color="auto"/>
            <w:right w:val="none" w:sz="0" w:space="0" w:color="auto"/>
          </w:divBdr>
        </w:div>
        <w:div w:id="1358045577">
          <w:marLeft w:val="0"/>
          <w:marRight w:val="0"/>
          <w:marTop w:val="0"/>
          <w:marBottom w:val="0"/>
          <w:divBdr>
            <w:top w:val="none" w:sz="0" w:space="0" w:color="auto"/>
            <w:left w:val="none" w:sz="0" w:space="0" w:color="auto"/>
            <w:bottom w:val="none" w:sz="0" w:space="0" w:color="auto"/>
            <w:right w:val="none" w:sz="0" w:space="0" w:color="auto"/>
          </w:divBdr>
        </w:div>
        <w:div w:id="455373841">
          <w:marLeft w:val="0"/>
          <w:marRight w:val="0"/>
          <w:marTop w:val="0"/>
          <w:marBottom w:val="0"/>
          <w:divBdr>
            <w:top w:val="none" w:sz="0" w:space="0" w:color="auto"/>
            <w:left w:val="none" w:sz="0" w:space="0" w:color="auto"/>
            <w:bottom w:val="none" w:sz="0" w:space="0" w:color="auto"/>
            <w:right w:val="none" w:sz="0" w:space="0" w:color="auto"/>
          </w:divBdr>
        </w:div>
        <w:div w:id="1708288982">
          <w:marLeft w:val="0"/>
          <w:marRight w:val="0"/>
          <w:marTop w:val="0"/>
          <w:marBottom w:val="0"/>
          <w:divBdr>
            <w:top w:val="none" w:sz="0" w:space="0" w:color="auto"/>
            <w:left w:val="none" w:sz="0" w:space="0" w:color="auto"/>
            <w:bottom w:val="none" w:sz="0" w:space="0" w:color="auto"/>
            <w:right w:val="none" w:sz="0" w:space="0" w:color="auto"/>
          </w:divBdr>
        </w:div>
      </w:divsChild>
    </w:div>
    <w:div w:id="211039972">
      <w:bodyDiv w:val="1"/>
      <w:marLeft w:val="0"/>
      <w:marRight w:val="0"/>
      <w:marTop w:val="0"/>
      <w:marBottom w:val="0"/>
      <w:divBdr>
        <w:top w:val="none" w:sz="0" w:space="0" w:color="auto"/>
        <w:left w:val="none" w:sz="0" w:space="0" w:color="auto"/>
        <w:bottom w:val="none" w:sz="0" w:space="0" w:color="auto"/>
        <w:right w:val="none" w:sz="0" w:space="0" w:color="auto"/>
      </w:divBdr>
      <w:divsChild>
        <w:div w:id="650985765">
          <w:marLeft w:val="0"/>
          <w:marRight w:val="0"/>
          <w:marTop w:val="0"/>
          <w:marBottom w:val="0"/>
          <w:divBdr>
            <w:top w:val="none" w:sz="0" w:space="0" w:color="auto"/>
            <w:left w:val="none" w:sz="0" w:space="0" w:color="auto"/>
            <w:bottom w:val="none" w:sz="0" w:space="0" w:color="auto"/>
            <w:right w:val="none" w:sz="0" w:space="0" w:color="auto"/>
          </w:divBdr>
        </w:div>
        <w:div w:id="1133594294">
          <w:marLeft w:val="0"/>
          <w:marRight w:val="0"/>
          <w:marTop w:val="0"/>
          <w:marBottom w:val="0"/>
          <w:divBdr>
            <w:top w:val="none" w:sz="0" w:space="0" w:color="auto"/>
            <w:left w:val="none" w:sz="0" w:space="0" w:color="auto"/>
            <w:bottom w:val="none" w:sz="0" w:space="0" w:color="auto"/>
            <w:right w:val="none" w:sz="0" w:space="0" w:color="auto"/>
          </w:divBdr>
        </w:div>
        <w:div w:id="1505053681">
          <w:marLeft w:val="0"/>
          <w:marRight w:val="0"/>
          <w:marTop w:val="0"/>
          <w:marBottom w:val="0"/>
          <w:divBdr>
            <w:top w:val="none" w:sz="0" w:space="0" w:color="auto"/>
            <w:left w:val="none" w:sz="0" w:space="0" w:color="auto"/>
            <w:bottom w:val="none" w:sz="0" w:space="0" w:color="auto"/>
            <w:right w:val="none" w:sz="0" w:space="0" w:color="auto"/>
          </w:divBdr>
        </w:div>
      </w:divsChild>
    </w:div>
    <w:div w:id="260459496">
      <w:bodyDiv w:val="1"/>
      <w:marLeft w:val="0"/>
      <w:marRight w:val="0"/>
      <w:marTop w:val="0"/>
      <w:marBottom w:val="0"/>
      <w:divBdr>
        <w:top w:val="none" w:sz="0" w:space="0" w:color="auto"/>
        <w:left w:val="none" w:sz="0" w:space="0" w:color="auto"/>
        <w:bottom w:val="none" w:sz="0" w:space="0" w:color="auto"/>
        <w:right w:val="none" w:sz="0" w:space="0" w:color="auto"/>
      </w:divBdr>
      <w:divsChild>
        <w:div w:id="335110305">
          <w:marLeft w:val="0"/>
          <w:marRight w:val="0"/>
          <w:marTop w:val="0"/>
          <w:marBottom w:val="0"/>
          <w:divBdr>
            <w:top w:val="none" w:sz="0" w:space="0" w:color="auto"/>
            <w:left w:val="none" w:sz="0" w:space="0" w:color="auto"/>
            <w:bottom w:val="none" w:sz="0" w:space="0" w:color="auto"/>
            <w:right w:val="none" w:sz="0" w:space="0" w:color="auto"/>
          </w:divBdr>
        </w:div>
        <w:div w:id="854461585">
          <w:marLeft w:val="0"/>
          <w:marRight w:val="0"/>
          <w:marTop w:val="0"/>
          <w:marBottom w:val="0"/>
          <w:divBdr>
            <w:top w:val="none" w:sz="0" w:space="0" w:color="auto"/>
            <w:left w:val="none" w:sz="0" w:space="0" w:color="auto"/>
            <w:bottom w:val="none" w:sz="0" w:space="0" w:color="auto"/>
            <w:right w:val="none" w:sz="0" w:space="0" w:color="auto"/>
          </w:divBdr>
        </w:div>
      </w:divsChild>
    </w:div>
    <w:div w:id="263265421">
      <w:bodyDiv w:val="1"/>
      <w:marLeft w:val="0"/>
      <w:marRight w:val="0"/>
      <w:marTop w:val="0"/>
      <w:marBottom w:val="0"/>
      <w:divBdr>
        <w:top w:val="none" w:sz="0" w:space="0" w:color="auto"/>
        <w:left w:val="none" w:sz="0" w:space="0" w:color="auto"/>
        <w:bottom w:val="none" w:sz="0" w:space="0" w:color="auto"/>
        <w:right w:val="none" w:sz="0" w:space="0" w:color="auto"/>
      </w:divBdr>
      <w:divsChild>
        <w:div w:id="731586416">
          <w:marLeft w:val="0"/>
          <w:marRight w:val="0"/>
          <w:marTop w:val="0"/>
          <w:marBottom w:val="0"/>
          <w:divBdr>
            <w:top w:val="none" w:sz="0" w:space="0" w:color="auto"/>
            <w:left w:val="none" w:sz="0" w:space="0" w:color="auto"/>
            <w:bottom w:val="none" w:sz="0" w:space="0" w:color="auto"/>
            <w:right w:val="none" w:sz="0" w:space="0" w:color="auto"/>
          </w:divBdr>
        </w:div>
        <w:div w:id="165752869">
          <w:marLeft w:val="0"/>
          <w:marRight w:val="0"/>
          <w:marTop w:val="0"/>
          <w:marBottom w:val="0"/>
          <w:divBdr>
            <w:top w:val="none" w:sz="0" w:space="0" w:color="auto"/>
            <w:left w:val="none" w:sz="0" w:space="0" w:color="auto"/>
            <w:bottom w:val="none" w:sz="0" w:space="0" w:color="auto"/>
            <w:right w:val="none" w:sz="0" w:space="0" w:color="auto"/>
          </w:divBdr>
        </w:div>
        <w:div w:id="245765769">
          <w:marLeft w:val="0"/>
          <w:marRight w:val="0"/>
          <w:marTop w:val="0"/>
          <w:marBottom w:val="0"/>
          <w:divBdr>
            <w:top w:val="none" w:sz="0" w:space="0" w:color="auto"/>
            <w:left w:val="none" w:sz="0" w:space="0" w:color="auto"/>
            <w:bottom w:val="none" w:sz="0" w:space="0" w:color="auto"/>
            <w:right w:val="none" w:sz="0" w:space="0" w:color="auto"/>
          </w:divBdr>
        </w:div>
      </w:divsChild>
    </w:div>
    <w:div w:id="353964989">
      <w:bodyDiv w:val="1"/>
      <w:marLeft w:val="0"/>
      <w:marRight w:val="0"/>
      <w:marTop w:val="0"/>
      <w:marBottom w:val="0"/>
      <w:divBdr>
        <w:top w:val="none" w:sz="0" w:space="0" w:color="auto"/>
        <w:left w:val="none" w:sz="0" w:space="0" w:color="auto"/>
        <w:bottom w:val="none" w:sz="0" w:space="0" w:color="auto"/>
        <w:right w:val="none" w:sz="0" w:space="0" w:color="auto"/>
      </w:divBdr>
      <w:divsChild>
        <w:div w:id="156849875">
          <w:marLeft w:val="0"/>
          <w:marRight w:val="0"/>
          <w:marTop w:val="0"/>
          <w:marBottom w:val="0"/>
          <w:divBdr>
            <w:top w:val="none" w:sz="0" w:space="0" w:color="auto"/>
            <w:left w:val="none" w:sz="0" w:space="0" w:color="auto"/>
            <w:bottom w:val="none" w:sz="0" w:space="0" w:color="auto"/>
            <w:right w:val="none" w:sz="0" w:space="0" w:color="auto"/>
          </w:divBdr>
        </w:div>
        <w:div w:id="237836555">
          <w:marLeft w:val="0"/>
          <w:marRight w:val="0"/>
          <w:marTop w:val="0"/>
          <w:marBottom w:val="0"/>
          <w:divBdr>
            <w:top w:val="none" w:sz="0" w:space="0" w:color="auto"/>
            <w:left w:val="none" w:sz="0" w:space="0" w:color="auto"/>
            <w:bottom w:val="none" w:sz="0" w:space="0" w:color="auto"/>
            <w:right w:val="none" w:sz="0" w:space="0" w:color="auto"/>
          </w:divBdr>
        </w:div>
        <w:div w:id="1500345750">
          <w:marLeft w:val="0"/>
          <w:marRight w:val="0"/>
          <w:marTop w:val="0"/>
          <w:marBottom w:val="0"/>
          <w:divBdr>
            <w:top w:val="none" w:sz="0" w:space="0" w:color="auto"/>
            <w:left w:val="none" w:sz="0" w:space="0" w:color="auto"/>
            <w:bottom w:val="none" w:sz="0" w:space="0" w:color="auto"/>
            <w:right w:val="none" w:sz="0" w:space="0" w:color="auto"/>
          </w:divBdr>
        </w:div>
        <w:div w:id="519860833">
          <w:marLeft w:val="0"/>
          <w:marRight w:val="0"/>
          <w:marTop w:val="0"/>
          <w:marBottom w:val="0"/>
          <w:divBdr>
            <w:top w:val="none" w:sz="0" w:space="0" w:color="auto"/>
            <w:left w:val="none" w:sz="0" w:space="0" w:color="auto"/>
            <w:bottom w:val="none" w:sz="0" w:space="0" w:color="auto"/>
            <w:right w:val="none" w:sz="0" w:space="0" w:color="auto"/>
          </w:divBdr>
        </w:div>
      </w:divsChild>
    </w:div>
    <w:div w:id="411632693">
      <w:bodyDiv w:val="1"/>
      <w:marLeft w:val="0"/>
      <w:marRight w:val="0"/>
      <w:marTop w:val="0"/>
      <w:marBottom w:val="0"/>
      <w:divBdr>
        <w:top w:val="none" w:sz="0" w:space="0" w:color="auto"/>
        <w:left w:val="none" w:sz="0" w:space="0" w:color="auto"/>
        <w:bottom w:val="none" w:sz="0" w:space="0" w:color="auto"/>
        <w:right w:val="none" w:sz="0" w:space="0" w:color="auto"/>
      </w:divBdr>
    </w:div>
    <w:div w:id="458184768">
      <w:bodyDiv w:val="1"/>
      <w:marLeft w:val="0"/>
      <w:marRight w:val="0"/>
      <w:marTop w:val="0"/>
      <w:marBottom w:val="0"/>
      <w:divBdr>
        <w:top w:val="none" w:sz="0" w:space="0" w:color="auto"/>
        <w:left w:val="none" w:sz="0" w:space="0" w:color="auto"/>
        <w:bottom w:val="none" w:sz="0" w:space="0" w:color="auto"/>
        <w:right w:val="none" w:sz="0" w:space="0" w:color="auto"/>
      </w:divBdr>
      <w:divsChild>
        <w:div w:id="1534224910">
          <w:marLeft w:val="0"/>
          <w:marRight w:val="0"/>
          <w:marTop w:val="0"/>
          <w:marBottom w:val="0"/>
          <w:divBdr>
            <w:top w:val="none" w:sz="0" w:space="0" w:color="auto"/>
            <w:left w:val="none" w:sz="0" w:space="0" w:color="auto"/>
            <w:bottom w:val="none" w:sz="0" w:space="0" w:color="auto"/>
            <w:right w:val="none" w:sz="0" w:space="0" w:color="auto"/>
          </w:divBdr>
        </w:div>
        <w:div w:id="930436176">
          <w:marLeft w:val="0"/>
          <w:marRight w:val="0"/>
          <w:marTop w:val="0"/>
          <w:marBottom w:val="0"/>
          <w:divBdr>
            <w:top w:val="none" w:sz="0" w:space="0" w:color="auto"/>
            <w:left w:val="none" w:sz="0" w:space="0" w:color="auto"/>
            <w:bottom w:val="none" w:sz="0" w:space="0" w:color="auto"/>
            <w:right w:val="none" w:sz="0" w:space="0" w:color="auto"/>
          </w:divBdr>
        </w:div>
        <w:div w:id="669722125">
          <w:marLeft w:val="0"/>
          <w:marRight w:val="0"/>
          <w:marTop w:val="0"/>
          <w:marBottom w:val="0"/>
          <w:divBdr>
            <w:top w:val="none" w:sz="0" w:space="0" w:color="auto"/>
            <w:left w:val="none" w:sz="0" w:space="0" w:color="auto"/>
            <w:bottom w:val="none" w:sz="0" w:space="0" w:color="auto"/>
            <w:right w:val="none" w:sz="0" w:space="0" w:color="auto"/>
          </w:divBdr>
        </w:div>
        <w:div w:id="1589268897">
          <w:marLeft w:val="0"/>
          <w:marRight w:val="0"/>
          <w:marTop w:val="0"/>
          <w:marBottom w:val="0"/>
          <w:divBdr>
            <w:top w:val="none" w:sz="0" w:space="0" w:color="auto"/>
            <w:left w:val="none" w:sz="0" w:space="0" w:color="auto"/>
            <w:bottom w:val="none" w:sz="0" w:space="0" w:color="auto"/>
            <w:right w:val="none" w:sz="0" w:space="0" w:color="auto"/>
          </w:divBdr>
        </w:div>
        <w:div w:id="1037584040">
          <w:marLeft w:val="0"/>
          <w:marRight w:val="0"/>
          <w:marTop w:val="0"/>
          <w:marBottom w:val="0"/>
          <w:divBdr>
            <w:top w:val="none" w:sz="0" w:space="0" w:color="auto"/>
            <w:left w:val="none" w:sz="0" w:space="0" w:color="auto"/>
            <w:bottom w:val="none" w:sz="0" w:space="0" w:color="auto"/>
            <w:right w:val="none" w:sz="0" w:space="0" w:color="auto"/>
          </w:divBdr>
        </w:div>
        <w:div w:id="1009403571">
          <w:marLeft w:val="0"/>
          <w:marRight w:val="0"/>
          <w:marTop w:val="0"/>
          <w:marBottom w:val="0"/>
          <w:divBdr>
            <w:top w:val="none" w:sz="0" w:space="0" w:color="auto"/>
            <w:left w:val="none" w:sz="0" w:space="0" w:color="auto"/>
            <w:bottom w:val="none" w:sz="0" w:space="0" w:color="auto"/>
            <w:right w:val="none" w:sz="0" w:space="0" w:color="auto"/>
          </w:divBdr>
        </w:div>
        <w:div w:id="1429427310">
          <w:marLeft w:val="0"/>
          <w:marRight w:val="0"/>
          <w:marTop w:val="0"/>
          <w:marBottom w:val="0"/>
          <w:divBdr>
            <w:top w:val="none" w:sz="0" w:space="0" w:color="auto"/>
            <w:left w:val="none" w:sz="0" w:space="0" w:color="auto"/>
            <w:bottom w:val="none" w:sz="0" w:space="0" w:color="auto"/>
            <w:right w:val="none" w:sz="0" w:space="0" w:color="auto"/>
          </w:divBdr>
        </w:div>
      </w:divsChild>
    </w:div>
    <w:div w:id="459299485">
      <w:bodyDiv w:val="1"/>
      <w:marLeft w:val="0"/>
      <w:marRight w:val="0"/>
      <w:marTop w:val="0"/>
      <w:marBottom w:val="0"/>
      <w:divBdr>
        <w:top w:val="none" w:sz="0" w:space="0" w:color="auto"/>
        <w:left w:val="none" w:sz="0" w:space="0" w:color="auto"/>
        <w:bottom w:val="none" w:sz="0" w:space="0" w:color="auto"/>
        <w:right w:val="none" w:sz="0" w:space="0" w:color="auto"/>
      </w:divBdr>
      <w:divsChild>
        <w:div w:id="496961786">
          <w:marLeft w:val="0"/>
          <w:marRight w:val="0"/>
          <w:marTop w:val="0"/>
          <w:marBottom w:val="0"/>
          <w:divBdr>
            <w:top w:val="none" w:sz="0" w:space="0" w:color="auto"/>
            <w:left w:val="none" w:sz="0" w:space="0" w:color="auto"/>
            <w:bottom w:val="none" w:sz="0" w:space="0" w:color="auto"/>
            <w:right w:val="none" w:sz="0" w:space="0" w:color="auto"/>
          </w:divBdr>
        </w:div>
        <w:div w:id="1490901645">
          <w:marLeft w:val="0"/>
          <w:marRight w:val="0"/>
          <w:marTop w:val="0"/>
          <w:marBottom w:val="0"/>
          <w:divBdr>
            <w:top w:val="none" w:sz="0" w:space="0" w:color="auto"/>
            <w:left w:val="none" w:sz="0" w:space="0" w:color="auto"/>
            <w:bottom w:val="none" w:sz="0" w:space="0" w:color="auto"/>
            <w:right w:val="none" w:sz="0" w:space="0" w:color="auto"/>
          </w:divBdr>
        </w:div>
        <w:div w:id="1878349651">
          <w:marLeft w:val="0"/>
          <w:marRight w:val="0"/>
          <w:marTop w:val="0"/>
          <w:marBottom w:val="0"/>
          <w:divBdr>
            <w:top w:val="none" w:sz="0" w:space="0" w:color="auto"/>
            <w:left w:val="none" w:sz="0" w:space="0" w:color="auto"/>
            <w:bottom w:val="none" w:sz="0" w:space="0" w:color="auto"/>
            <w:right w:val="none" w:sz="0" w:space="0" w:color="auto"/>
          </w:divBdr>
        </w:div>
        <w:div w:id="526525476">
          <w:marLeft w:val="0"/>
          <w:marRight w:val="0"/>
          <w:marTop w:val="0"/>
          <w:marBottom w:val="0"/>
          <w:divBdr>
            <w:top w:val="none" w:sz="0" w:space="0" w:color="auto"/>
            <w:left w:val="none" w:sz="0" w:space="0" w:color="auto"/>
            <w:bottom w:val="none" w:sz="0" w:space="0" w:color="auto"/>
            <w:right w:val="none" w:sz="0" w:space="0" w:color="auto"/>
          </w:divBdr>
        </w:div>
      </w:divsChild>
    </w:div>
    <w:div w:id="489909275">
      <w:bodyDiv w:val="1"/>
      <w:marLeft w:val="0"/>
      <w:marRight w:val="0"/>
      <w:marTop w:val="0"/>
      <w:marBottom w:val="0"/>
      <w:divBdr>
        <w:top w:val="none" w:sz="0" w:space="0" w:color="auto"/>
        <w:left w:val="none" w:sz="0" w:space="0" w:color="auto"/>
        <w:bottom w:val="none" w:sz="0" w:space="0" w:color="auto"/>
        <w:right w:val="none" w:sz="0" w:space="0" w:color="auto"/>
      </w:divBdr>
      <w:divsChild>
        <w:div w:id="1673878359">
          <w:marLeft w:val="0"/>
          <w:marRight w:val="0"/>
          <w:marTop w:val="0"/>
          <w:marBottom w:val="0"/>
          <w:divBdr>
            <w:top w:val="none" w:sz="0" w:space="0" w:color="auto"/>
            <w:left w:val="none" w:sz="0" w:space="0" w:color="auto"/>
            <w:bottom w:val="none" w:sz="0" w:space="0" w:color="auto"/>
            <w:right w:val="none" w:sz="0" w:space="0" w:color="auto"/>
          </w:divBdr>
        </w:div>
        <w:div w:id="683752239">
          <w:marLeft w:val="0"/>
          <w:marRight w:val="0"/>
          <w:marTop w:val="0"/>
          <w:marBottom w:val="0"/>
          <w:divBdr>
            <w:top w:val="none" w:sz="0" w:space="0" w:color="auto"/>
            <w:left w:val="none" w:sz="0" w:space="0" w:color="auto"/>
            <w:bottom w:val="none" w:sz="0" w:space="0" w:color="auto"/>
            <w:right w:val="none" w:sz="0" w:space="0" w:color="auto"/>
          </w:divBdr>
        </w:div>
        <w:div w:id="119763760">
          <w:marLeft w:val="0"/>
          <w:marRight w:val="0"/>
          <w:marTop w:val="0"/>
          <w:marBottom w:val="0"/>
          <w:divBdr>
            <w:top w:val="none" w:sz="0" w:space="0" w:color="auto"/>
            <w:left w:val="none" w:sz="0" w:space="0" w:color="auto"/>
            <w:bottom w:val="none" w:sz="0" w:space="0" w:color="auto"/>
            <w:right w:val="none" w:sz="0" w:space="0" w:color="auto"/>
          </w:divBdr>
        </w:div>
      </w:divsChild>
    </w:div>
    <w:div w:id="547911806">
      <w:bodyDiv w:val="1"/>
      <w:marLeft w:val="0"/>
      <w:marRight w:val="0"/>
      <w:marTop w:val="0"/>
      <w:marBottom w:val="0"/>
      <w:divBdr>
        <w:top w:val="none" w:sz="0" w:space="0" w:color="auto"/>
        <w:left w:val="none" w:sz="0" w:space="0" w:color="auto"/>
        <w:bottom w:val="none" w:sz="0" w:space="0" w:color="auto"/>
        <w:right w:val="none" w:sz="0" w:space="0" w:color="auto"/>
      </w:divBdr>
      <w:divsChild>
        <w:div w:id="986007669">
          <w:marLeft w:val="0"/>
          <w:marRight w:val="0"/>
          <w:marTop w:val="0"/>
          <w:marBottom w:val="0"/>
          <w:divBdr>
            <w:top w:val="none" w:sz="0" w:space="0" w:color="auto"/>
            <w:left w:val="none" w:sz="0" w:space="0" w:color="auto"/>
            <w:bottom w:val="none" w:sz="0" w:space="0" w:color="auto"/>
            <w:right w:val="none" w:sz="0" w:space="0" w:color="auto"/>
          </w:divBdr>
        </w:div>
        <w:div w:id="1321619192">
          <w:marLeft w:val="0"/>
          <w:marRight w:val="0"/>
          <w:marTop w:val="0"/>
          <w:marBottom w:val="0"/>
          <w:divBdr>
            <w:top w:val="none" w:sz="0" w:space="0" w:color="auto"/>
            <w:left w:val="none" w:sz="0" w:space="0" w:color="auto"/>
            <w:bottom w:val="none" w:sz="0" w:space="0" w:color="auto"/>
            <w:right w:val="none" w:sz="0" w:space="0" w:color="auto"/>
          </w:divBdr>
        </w:div>
      </w:divsChild>
    </w:div>
    <w:div w:id="592520426">
      <w:bodyDiv w:val="1"/>
      <w:marLeft w:val="0"/>
      <w:marRight w:val="0"/>
      <w:marTop w:val="0"/>
      <w:marBottom w:val="0"/>
      <w:divBdr>
        <w:top w:val="none" w:sz="0" w:space="0" w:color="auto"/>
        <w:left w:val="none" w:sz="0" w:space="0" w:color="auto"/>
        <w:bottom w:val="none" w:sz="0" w:space="0" w:color="auto"/>
        <w:right w:val="none" w:sz="0" w:space="0" w:color="auto"/>
      </w:divBdr>
      <w:divsChild>
        <w:div w:id="268515385">
          <w:marLeft w:val="0"/>
          <w:marRight w:val="0"/>
          <w:marTop w:val="0"/>
          <w:marBottom w:val="0"/>
          <w:divBdr>
            <w:top w:val="none" w:sz="0" w:space="0" w:color="auto"/>
            <w:left w:val="none" w:sz="0" w:space="0" w:color="auto"/>
            <w:bottom w:val="none" w:sz="0" w:space="0" w:color="auto"/>
            <w:right w:val="none" w:sz="0" w:space="0" w:color="auto"/>
          </w:divBdr>
        </w:div>
        <w:div w:id="1976063547">
          <w:marLeft w:val="0"/>
          <w:marRight w:val="0"/>
          <w:marTop w:val="0"/>
          <w:marBottom w:val="0"/>
          <w:divBdr>
            <w:top w:val="none" w:sz="0" w:space="0" w:color="auto"/>
            <w:left w:val="none" w:sz="0" w:space="0" w:color="auto"/>
            <w:bottom w:val="none" w:sz="0" w:space="0" w:color="auto"/>
            <w:right w:val="none" w:sz="0" w:space="0" w:color="auto"/>
          </w:divBdr>
        </w:div>
        <w:div w:id="988703878">
          <w:marLeft w:val="0"/>
          <w:marRight w:val="0"/>
          <w:marTop w:val="0"/>
          <w:marBottom w:val="0"/>
          <w:divBdr>
            <w:top w:val="none" w:sz="0" w:space="0" w:color="auto"/>
            <w:left w:val="none" w:sz="0" w:space="0" w:color="auto"/>
            <w:bottom w:val="none" w:sz="0" w:space="0" w:color="auto"/>
            <w:right w:val="none" w:sz="0" w:space="0" w:color="auto"/>
          </w:divBdr>
        </w:div>
        <w:div w:id="1875581464">
          <w:marLeft w:val="0"/>
          <w:marRight w:val="0"/>
          <w:marTop w:val="0"/>
          <w:marBottom w:val="0"/>
          <w:divBdr>
            <w:top w:val="none" w:sz="0" w:space="0" w:color="auto"/>
            <w:left w:val="none" w:sz="0" w:space="0" w:color="auto"/>
            <w:bottom w:val="none" w:sz="0" w:space="0" w:color="auto"/>
            <w:right w:val="none" w:sz="0" w:space="0" w:color="auto"/>
          </w:divBdr>
        </w:div>
        <w:div w:id="752891949">
          <w:marLeft w:val="0"/>
          <w:marRight w:val="0"/>
          <w:marTop w:val="0"/>
          <w:marBottom w:val="0"/>
          <w:divBdr>
            <w:top w:val="none" w:sz="0" w:space="0" w:color="auto"/>
            <w:left w:val="none" w:sz="0" w:space="0" w:color="auto"/>
            <w:bottom w:val="none" w:sz="0" w:space="0" w:color="auto"/>
            <w:right w:val="none" w:sz="0" w:space="0" w:color="auto"/>
          </w:divBdr>
        </w:div>
        <w:div w:id="712118936">
          <w:marLeft w:val="0"/>
          <w:marRight w:val="0"/>
          <w:marTop w:val="0"/>
          <w:marBottom w:val="0"/>
          <w:divBdr>
            <w:top w:val="none" w:sz="0" w:space="0" w:color="auto"/>
            <w:left w:val="none" w:sz="0" w:space="0" w:color="auto"/>
            <w:bottom w:val="none" w:sz="0" w:space="0" w:color="auto"/>
            <w:right w:val="none" w:sz="0" w:space="0" w:color="auto"/>
          </w:divBdr>
        </w:div>
        <w:div w:id="1616257027">
          <w:marLeft w:val="0"/>
          <w:marRight w:val="0"/>
          <w:marTop w:val="0"/>
          <w:marBottom w:val="0"/>
          <w:divBdr>
            <w:top w:val="none" w:sz="0" w:space="0" w:color="auto"/>
            <w:left w:val="none" w:sz="0" w:space="0" w:color="auto"/>
            <w:bottom w:val="none" w:sz="0" w:space="0" w:color="auto"/>
            <w:right w:val="none" w:sz="0" w:space="0" w:color="auto"/>
          </w:divBdr>
        </w:div>
        <w:div w:id="498544751">
          <w:marLeft w:val="0"/>
          <w:marRight w:val="0"/>
          <w:marTop w:val="0"/>
          <w:marBottom w:val="0"/>
          <w:divBdr>
            <w:top w:val="none" w:sz="0" w:space="0" w:color="auto"/>
            <w:left w:val="none" w:sz="0" w:space="0" w:color="auto"/>
            <w:bottom w:val="none" w:sz="0" w:space="0" w:color="auto"/>
            <w:right w:val="none" w:sz="0" w:space="0" w:color="auto"/>
          </w:divBdr>
        </w:div>
      </w:divsChild>
    </w:div>
    <w:div w:id="607542705">
      <w:bodyDiv w:val="1"/>
      <w:marLeft w:val="0"/>
      <w:marRight w:val="0"/>
      <w:marTop w:val="0"/>
      <w:marBottom w:val="0"/>
      <w:divBdr>
        <w:top w:val="none" w:sz="0" w:space="0" w:color="auto"/>
        <w:left w:val="none" w:sz="0" w:space="0" w:color="auto"/>
        <w:bottom w:val="none" w:sz="0" w:space="0" w:color="auto"/>
        <w:right w:val="none" w:sz="0" w:space="0" w:color="auto"/>
      </w:divBdr>
      <w:divsChild>
        <w:div w:id="47000044">
          <w:marLeft w:val="0"/>
          <w:marRight w:val="0"/>
          <w:marTop w:val="0"/>
          <w:marBottom w:val="0"/>
          <w:divBdr>
            <w:top w:val="none" w:sz="0" w:space="0" w:color="auto"/>
            <w:left w:val="none" w:sz="0" w:space="0" w:color="auto"/>
            <w:bottom w:val="none" w:sz="0" w:space="0" w:color="auto"/>
            <w:right w:val="none" w:sz="0" w:space="0" w:color="auto"/>
          </w:divBdr>
        </w:div>
        <w:div w:id="1673992297">
          <w:marLeft w:val="0"/>
          <w:marRight w:val="0"/>
          <w:marTop w:val="0"/>
          <w:marBottom w:val="0"/>
          <w:divBdr>
            <w:top w:val="none" w:sz="0" w:space="0" w:color="auto"/>
            <w:left w:val="none" w:sz="0" w:space="0" w:color="auto"/>
            <w:bottom w:val="none" w:sz="0" w:space="0" w:color="auto"/>
            <w:right w:val="none" w:sz="0" w:space="0" w:color="auto"/>
          </w:divBdr>
        </w:div>
        <w:div w:id="1957326367">
          <w:marLeft w:val="0"/>
          <w:marRight w:val="0"/>
          <w:marTop w:val="0"/>
          <w:marBottom w:val="0"/>
          <w:divBdr>
            <w:top w:val="none" w:sz="0" w:space="0" w:color="auto"/>
            <w:left w:val="none" w:sz="0" w:space="0" w:color="auto"/>
            <w:bottom w:val="none" w:sz="0" w:space="0" w:color="auto"/>
            <w:right w:val="none" w:sz="0" w:space="0" w:color="auto"/>
          </w:divBdr>
        </w:div>
        <w:div w:id="1345207662">
          <w:marLeft w:val="0"/>
          <w:marRight w:val="0"/>
          <w:marTop w:val="0"/>
          <w:marBottom w:val="0"/>
          <w:divBdr>
            <w:top w:val="none" w:sz="0" w:space="0" w:color="auto"/>
            <w:left w:val="none" w:sz="0" w:space="0" w:color="auto"/>
            <w:bottom w:val="none" w:sz="0" w:space="0" w:color="auto"/>
            <w:right w:val="none" w:sz="0" w:space="0" w:color="auto"/>
          </w:divBdr>
        </w:div>
        <w:div w:id="1085154997">
          <w:marLeft w:val="0"/>
          <w:marRight w:val="0"/>
          <w:marTop w:val="0"/>
          <w:marBottom w:val="0"/>
          <w:divBdr>
            <w:top w:val="none" w:sz="0" w:space="0" w:color="auto"/>
            <w:left w:val="none" w:sz="0" w:space="0" w:color="auto"/>
            <w:bottom w:val="none" w:sz="0" w:space="0" w:color="auto"/>
            <w:right w:val="none" w:sz="0" w:space="0" w:color="auto"/>
          </w:divBdr>
        </w:div>
        <w:div w:id="181936345">
          <w:marLeft w:val="0"/>
          <w:marRight w:val="0"/>
          <w:marTop w:val="0"/>
          <w:marBottom w:val="0"/>
          <w:divBdr>
            <w:top w:val="none" w:sz="0" w:space="0" w:color="auto"/>
            <w:left w:val="none" w:sz="0" w:space="0" w:color="auto"/>
            <w:bottom w:val="none" w:sz="0" w:space="0" w:color="auto"/>
            <w:right w:val="none" w:sz="0" w:space="0" w:color="auto"/>
          </w:divBdr>
        </w:div>
      </w:divsChild>
    </w:div>
    <w:div w:id="645547575">
      <w:bodyDiv w:val="1"/>
      <w:marLeft w:val="0"/>
      <w:marRight w:val="0"/>
      <w:marTop w:val="0"/>
      <w:marBottom w:val="0"/>
      <w:divBdr>
        <w:top w:val="none" w:sz="0" w:space="0" w:color="auto"/>
        <w:left w:val="none" w:sz="0" w:space="0" w:color="auto"/>
        <w:bottom w:val="none" w:sz="0" w:space="0" w:color="auto"/>
        <w:right w:val="none" w:sz="0" w:space="0" w:color="auto"/>
      </w:divBdr>
      <w:divsChild>
        <w:div w:id="593710006">
          <w:marLeft w:val="0"/>
          <w:marRight w:val="0"/>
          <w:marTop w:val="0"/>
          <w:marBottom w:val="0"/>
          <w:divBdr>
            <w:top w:val="none" w:sz="0" w:space="0" w:color="auto"/>
            <w:left w:val="none" w:sz="0" w:space="0" w:color="auto"/>
            <w:bottom w:val="none" w:sz="0" w:space="0" w:color="auto"/>
            <w:right w:val="none" w:sz="0" w:space="0" w:color="auto"/>
          </w:divBdr>
        </w:div>
        <w:div w:id="296381639">
          <w:marLeft w:val="0"/>
          <w:marRight w:val="0"/>
          <w:marTop w:val="0"/>
          <w:marBottom w:val="0"/>
          <w:divBdr>
            <w:top w:val="none" w:sz="0" w:space="0" w:color="auto"/>
            <w:left w:val="none" w:sz="0" w:space="0" w:color="auto"/>
            <w:bottom w:val="none" w:sz="0" w:space="0" w:color="auto"/>
            <w:right w:val="none" w:sz="0" w:space="0" w:color="auto"/>
          </w:divBdr>
        </w:div>
      </w:divsChild>
    </w:div>
    <w:div w:id="663900876">
      <w:bodyDiv w:val="1"/>
      <w:marLeft w:val="0"/>
      <w:marRight w:val="0"/>
      <w:marTop w:val="0"/>
      <w:marBottom w:val="0"/>
      <w:divBdr>
        <w:top w:val="none" w:sz="0" w:space="0" w:color="auto"/>
        <w:left w:val="none" w:sz="0" w:space="0" w:color="auto"/>
        <w:bottom w:val="none" w:sz="0" w:space="0" w:color="auto"/>
        <w:right w:val="none" w:sz="0" w:space="0" w:color="auto"/>
      </w:divBdr>
    </w:div>
    <w:div w:id="675113074">
      <w:bodyDiv w:val="1"/>
      <w:marLeft w:val="0"/>
      <w:marRight w:val="0"/>
      <w:marTop w:val="0"/>
      <w:marBottom w:val="0"/>
      <w:divBdr>
        <w:top w:val="none" w:sz="0" w:space="0" w:color="auto"/>
        <w:left w:val="none" w:sz="0" w:space="0" w:color="auto"/>
        <w:bottom w:val="none" w:sz="0" w:space="0" w:color="auto"/>
        <w:right w:val="none" w:sz="0" w:space="0" w:color="auto"/>
      </w:divBdr>
    </w:div>
    <w:div w:id="690886331">
      <w:bodyDiv w:val="1"/>
      <w:marLeft w:val="0"/>
      <w:marRight w:val="0"/>
      <w:marTop w:val="0"/>
      <w:marBottom w:val="0"/>
      <w:divBdr>
        <w:top w:val="none" w:sz="0" w:space="0" w:color="auto"/>
        <w:left w:val="none" w:sz="0" w:space="0" w:color="auto"/>
        <w:bottom w:val="none" w:sz="0" w:space="0" w:color="auto"/>
        <w:right w:val="none" w:sz="0" w:space="0" w:color="auto"/>
      </w:divBdr>
    </w:div>
    <w:div w:id="713383734">
      <w:bodyDiv w:val="1"/>
      <w:marLeft w:val="0"/>
      <w:marRight w:val="0"/>
      <w:marTop w:val="0"/>
      <w:marBottom w:val="0"/>
      <w:divBdr>
        <w:top w:val="none" w:sz="0" w:space="0" w:color="auto"/>
        <w:left w:val="none" w:sz="0" w:space="0" w:color="auto"/>
        <w:bottom w:val="none" w:sz="0" w:space="0" w:color="auto"/>
        <w:right w:val="none" w:sz="0" w:space="0" w:color="auto"/>
      </w:divBdr>
      <w:divsChild>
        <w:div w:id="1916356787">
          <w:marLeft w:val="0"/>
          <w:marRight w:val="0"/>
          <w:marTop w:val="0"/>
          <w:marBottom w:val="0"/>
          <w:divBdr>
            <w:top w:val="none" w:sz="0" w:space="0" w:color="auto"/>
            <w:left w:val="none" w:sz="0" w:space="0" w:color="auto"/>
            <w:bottom w:val="none" w:sz="0" w:space="0" w:color="auto"/>
            <w:right w:val="none" w:sz="0" w:space="0" w:color="auto"/>
          </w:divBdr>
        </w:div>
        <w:div w:id="541133263">
          <w:marLeft w:val="0"/>
          <w:marRight w:val="0"/>
          <w:marTop w:val="0"/>
          <w:marBottom w:val="0"/>
          <w:divBdr>
            <w:top w:val="none" w:sz="0" w:space="0" w:color="auto"/>
            <w:left w:val="none" w:sz="0" w:space="0" w:color="auto"/>
            <w:bottom w:val="none" w:sz="0" w:space="0" w:color="auto"/>
            <w:right w:val="none" w:sz="0" w:space="0" w:color="auto"/>
          </w:divBdr>
        </w:div>
        <w:div w:id="1456487915">
          <w:marLeft w:val="0"/>
          <w:marRight w:val="0"/>
          <w:marTop w:val="0"/>
          <w:marBottom w:val="0"/>
          <w:divBdr>
            <w:top w:val="none" w:sz="0" w:space="0" w:color="auto"/>
            <w:left w:val="none" w:sz="0" w:space="0" w:color="auto"/>
            <w:bottom w:val="none" w:sz="0" w:space="0" w:color="auto"/>
            <w:right w:val="none" w:sz="0" w:space="0" w:color="auto"/>
          </w:divBdr>
        </w:div>
        <w:div w:id="2111390585">
          <w:marLeft w:val="0"/>
          <w:marRight w:val="0"/>
          <w:marTop w:val="0"/>
          <w:marBottom w:val="0"/>
          <w:divBdr>
            <w:top w:val="none" w:sz="0" w:space="0" w:color="auto"/>
            <w:left w:val="none" w:sz="0" w:space="0" w:color="auto"/>
            <w:bottom w:val="none" w:sz="0" w:space="0" w:color="auto"/>
            <w:right w:val="none" w:sz="0" w:space="0" w:color="auto"/>
          </w:divBdr>
        </w:div>
        <w:div w:id="100028368">
          <w:marLeft w:val="0"/>
          <w:marRight w:val="0"/>
          <w:marTop w:val="0"/>
          <w:marBottom w:val="0"/>
          <w:divBdr>
            <w:top w:val="none" w:sz="0" w:space="0" w:color="auto"/>
            <w:left w:val="none" w:sz="0" w:space="0" w:color="auto"/>
            <w:bottom w:val="none" w:sz="0" w:space="0" w:color="auto"/>
            <w:right w:val="none" w:sz="0" w:space="0" w:color="auto"/>
          </w:divBdr>
        </w:div>
        <w:div w:id="2043019294">
          <w:marLeft w:val="0"/>
          <w:marRight w:val="0"/>
          <w:marTop w:val="0"/>
          <w:marBottom w:val="0"/>
          <w:divBdr>
            <w:top w:val="none" w:sz="0" w:space="0" w:color="auto"/>
            <w:left w:val="none" w:sz="0" w:space="0" w:color="auto"/>
            <w:bottom w:val="none" w:sz="0" w:space="0" w:color="auto"/>
            <w:right w:val="none" w:sz="0" w:space="0" w:color="auto"/>
          </w:divBdr>
        </w:div>
        <w:div w:id="133909813">
          <w:marLeft w:val="0"/>
          <w:marRight w:val="0"/>
          <w:marTop w:val="0"/>
          <w:marBottom w:val="0"/>
          <w:divBdr>
            <w:top w:val="none" w:sz="0" w:space="0" w:color="auto"/>
            <w:left w:val="none" w:sz="0" w:space="0" w:color="auto"/>
            <w:bottom w:val="none" w:sz="0" w:space="0" w:color="auto"/>
            <w:right w:val="none" w:sz="0" w:space="0" w:color="auto"/>
          </w:divBdr>
        </w:div>
        <w:div w:id="245118107">
          <w:marLeft w:val="0"/>
          <w:marRight w:val="0"/>
          <w:marTop w:val="0"/>
          <w:marBottom w:val="0"/>
          <w:divBdr>
            <w:top w:val="none" w:sz="0" w:space="0" w:color="auto"/>
            <w:left w:val="none" w:sz="0" w:space="0" w:color="auto"/>
            <w:bottom w:val="none" w:sz="0" w:space="0" w:color="auto"/>
            <w:right w:val="none" w:sz="0" w:space="0" w:color="auto"/>
          </w:divBdr>
        </w:div>
      </w:divsChild>
    </w:div>
    <w:div w:id="730421114">
      <w:bodyDiv w:val="1"/>
      <w:marLeft w:val="0"/>
      <w:marRight w:val="0"/>
      <w:marTop w:val="0"/>
      <w:marBottom w:val="0"/>
      <w:divBdr>
        <w:top w:val="none" w:sz="0" w:space="0" w:color="auto"/>
        <w:left w:val="none" w:sz="0" w:space="0" w:color="auto"/>
        <w:bottom w:val="none" w:sz="0" w:space="0" w:color="auto"/>
        <w:right w:val="none" w:sz="0" w:space="0" w:color="auto"/>
      </w:divBdr>
      <w:divsChild>
        <w:div w:id="925773932">
          <w:marLeft w:val="0"/>
          <w:marRight w:val="0"/>
          <w:marTop w:val="0"/>
          <w:marBottom w:val="0"/>
          <w:divBdr>
            <w:top w:val="none" w:sz="0" w:space="0" w:color="auto"/>
            <w:left w:val="none" w:sz="0" w:space="0" w:color="auto"/>
            <w:bottom w:val="none" w:sz="0" w:space="0" w:color="auto"/>
            <w:right w:val="none" w:sz="0" w:space="0" w:color="auto"/>
          </w:divBdr>
          <w:divsChild>
            <w:div w:id="1173452386">
              <w:marLeft w:val="0"/>
              <w:marRight w:val="0"/>
              <w:marTop w:val="0"/>
              <w:marBottom w:val="0"/>
              <w:divBdr>
                <w:top w:val="none" w:sz="0" w:space="0" w:color="auto"/>
                <w:left w:val="none" w:sz="0" w:space="0" w:color="auto"/>
                <w:bottom w:val="none" w:sz="0" w:space="0" w:color="auto"/>
                <w:right w:val="none" w:sz="0" w:space="0" w:color="auto"/>
              </w:divBdr>
            </w:div>
          </w:divsChild>
        </w:div>
        <w:div w:id="1644575862">
          <w:marLeft w:val="0"/>
          <w:marRight w:val="0"/>
          <w:marTop w:val="0"/>
          <w:marBottom w:val="0"/>
          <w:divBdr>
            <w:top w:val="none" w:sz="0" w:space="0" w:color="auto"/>
            <w:left w:val="none" w:sz="0" w:space="0" w:color="auto"/>
            <w:bottom w:val="none" w:sz="0" w:space="0" w:color="auto"/>
            <w:right w:val="none" w:sz="0" w:space="0" w:color="auto"/>
          </w:divBdr>
          <w:divsChild>
            <w:div w:id="1040285427">
              <w:marLeft w:val="0"/>
              <w:marRight w:val="0"/>
              <w:marTop w:val="0"/>
              <w:marBottom w:val="0"/>
              <w:divBdr>
                <w:top w:val="none" w:sz="0" w:space="0" w:color="auto"/>
                <w:left w:val="none" w:sz="0" w:space="0" w:color="auto"/>
                <w:bottom w:val="none" w:sz="0" w:space="0" w:color="auto"/>
                <w:right w:val="none" w:sz="0" w:space="0" w:color="auto"/>
              </w:divBdr>
            </w:div>
          </w:divsChild>
        </w:div>
        <w:div w:id="809712445">
          <w:marLeft w:val="0"/>
          <w:marRight w:val="0"/>
          <w:marTop w:val="0"/>
          <w:marBottom w:val="0"/>
          <w:divBdr>
            <w:top w:val="none" w:sz="0" w:space="0" w:color="auto"/>
            <w:left w:val="none" w:sz="0" w:space="0" w:color="auto"/>
            <w:bottom w:val="none" w:sz="0" w:space="0" w:color="auto"/>
            <w:right w:val="none" w:sz="0" w:space="0" w:color="auto"/>
          </w:divBdr>
          <w:divsChild>
            <w:div w:id="6637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8626">
      <w:bodyDiv w:val="1"/>
      <w:marLeft w:val="0"/>
      <w:marRight w:val="0"/>
      <w:marTop w:val="0"/>
      <w:marBottom w:val="0"/>
      <w:divBdr>
        <w:top w:val="none" w:sz="0" w:space="0" w:color="auto"/>
        <w:left w:val="none" w:sz="0" w:space="0" w:color="auto"/>
        <w:bottom w:val="none" w:sz="0" w:space="0" w:color="auto"/>
        <w:right w:val="none" w:sz="0" w:space="0" w:color="auto"/>
      </w:divBdr>
      <w:divsChild>
        <w:div w:id="416906383">
          <w:marLeft w:val="0"/>
          <w:marRight w:val="0"/>
          <w:marTop w:val="0"/>
          <w:marBottom w:val="0"/>
          <w:divBdr>
            <w:top w:val="none" w:sz="0" w:space="0" w:color="auto"/>
            <w:left w:val="none" w:sz="0" w:space="0" w:color="auto"/>
            <w:bottom w:val="none" w:sz="0" w:space="0" w:color="auto"/>
            <w:right w:val="none" w:sz="0" w:space="0" w:color="auto"/>
          </w:divBdr>
        </w:div>
        <w:div w:id="627320155">
          <w:marLeft w:val="0"/>
          <w:marRight w:val="0"/>
          <w:marTop w:val="0"/>
          <w:marBottom w:val="0"/>
          <w:divBdr>
            <w:top w:val="none" w:sz="0" w:space="0" w:color="auto"/>
            <w:left w:val="none" w:sz="0" w:space="0" w:color="auto"/>
            <w:bottom w:val="none" w:sz="0" w:space="0" w:color="auto"/>
            <w:right w:val="none" w:sz="0" w:space="0" w:color="auto"/>
          </w:divBdr>
        </w:div>
      </w:divsChild>
    </w:div>
    <w:div w:id="744834836">
      <w:bodyDiv w:val="1"/>
      <w:marLeft w:val="0"/>
      <w:marRight w:val="0"/>
      <w:marTop w:val="0"/>
      <w:marBottom w:val="0"/>
      <w:divBdr>
        <w:top w:val="none" w:sz="0" w:space="0" w:color="auto"/>
        <w:left w:val="none" w:sz="0" w:space="0" w:color="auto"/>
        <w:bottom w:val="none" w:sz="0" w:space="0" w:color="auto"/>
        <w:right w:val="none" w:sz="0" w:space="0" w:color="auto"/>
      </w:divBdr>
      <w:divsChild>
        <w:div w:id="1912042028">
          <w:marLeft w:val="0"/>
          <w:marRight w:val="0"/>
          <w:marTop w:val="0"/>
          <w:marBottom w:val="0"/>
          <w:divBdr>
            <w:top w:val="none" w:sz="0" w:space="0" w:color="auto"/>
            <w:left w:val="none" w:sz="0" w:space="0" w:color="auto"/>
            <w:bottom w:val="none" w:sz="0" w:space="0" w:color="auto"/>
            <w:right w:val="none" w:sz="0" w:space="0" w:color="auto"/>
          </w:divBdr>
          <w:divsChild>
            <w:div w:id="1876236533">
              <w:marLeft w:val="0"/>
              <w:marRight w:val="0"/>
              <w:marTop w:val="0"/>
              <w:marBottom w:val="0"/>
              <w:divBdr>
                <w:top w:val="none" w:sz="0" w:space="0" w:color="auto"/>
                <w:left w:val="none" w:sz="0" w:space="0" w:color="auto"/>
                <w:bottom w:val="none" w:sz="0" w:space="0" w:color="auto"/>
                <w:right w:val="none" w:sz="0" w:space="0" w:color="auto"/>
              </w:divBdr>
            </w:div>
          </w:divsChild>
        </w:div>
        <w:div w:id="146167158">
          <w:marLeft w:val="0"/>
          <w:marRight w:val="0"/>
          <w:marTop w:val="0"/>
          <w:marBottom w:val="0"/>
          <w:divBdr>
            <w:top w:val="none" w:sz="0" w:space="0" w:color="auto"/>
            <w:left w:val="none" w:sz="0" w:space="0" w:color="auto"/>
            <w:bottom w:val="none" w:sz="0" w:space="0" w:color="auto"/>
            <w:right w:val="none" w:sz="0" w:space="0" w:color="auto"/>
          </w:divBdr>
          <w:divsChild>
            <w:div w:id="589435355">
              <w:marLeft w:val="0"/>
              <w:marRight w:val="0"/>
              <w:marTop w:val="0"/>
              <w:marBottom w:val="0"/>
              <w:divBdr>
                <w:top w:val="none" w:sz="0" w:space="0" w:color="auto"/>
                <w:left w:val="none" w:sz="0" w:space="0" w:color="auto"/>
                <w:bottom w:val="none" w:sz="0" w:space="0" w:color="auto"/>
                <w:right w:val="none" w:sz="0" w:space="0" w:color="auto"/>
              </w:divBdr>
            </w:div>
          </w:divsChild>
        </w:div>
        <w:div w:id="410392085">
          <w:marLeft w:val="0"/>
          <w:marRight w:val="0"/>
          <w:marTop w:val="0"/>
          <w:marBottom w:val="0"/>
          <w:divBdr>
            <w:top w:val="none" w:sz="0" w:space="0" w:color="auto"/>
            <w:left w:val="none" w:sz="0" w:space="0" w:color="auto"/>
            <w:bottom w:val="none" w:sz="0" w:space="0" w:color="auto"/>
            <w:right w:val="none" w:sz="0" w:space="0" w:color="auto"/>
          </w:divBdr>
          <w:divsChild>
            <w:div w:id="6174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00496">
      <w:bodyDiv w:val="1"/>
      <w:marLeft w:val="0"/>
      <w:marRight w:val="0"/>
      <w:marTop w:val="0"/>
      <w:marBottom w:val="0"/>
      <w:divBdr>
        <w:top w:val="none" w:sz="0" w:space="0" w:color="auto"/>
        <w:left w:val="none" w:sz="0" w:space="0" w:color="auto"/>
        <w:bottom w:val="none" w:sz="0" w:space="0" w:color="auto"/>
        <w:right w:val="none" w:sz="0" w:space="0" w:color="auto"/>
      </w:divBdr>
      <w:divsChild>
        <w:div w:id="1174764001">
          <w:marLeft w:val="0"/>
          <w:marRight w:val="0"/>
          <w:marTop w:val="0"/>
          <w:marBottom w:val="0"/>
          <w:divBdr>
            <w:top w:val="none" w:sz="0" w:space="0" w:color="auto"/>
            <w:left w:val="none" w:sz="0" w:space="0" w:color="auto"/>
            <w:bottom w:val="none" w:sz="0" w:space="0" w:color="auto"/>
            <w:right w:val="none" w:sz="0" w:space="0" w:color="auto"/>
          </w:divBdr>
        </w:div>
        <w:div w:id="1481849365">
          <w:marLeft w:val="0"/>
          <w:marRight w:val="0"/>
          <w:marTop w:val="0"/>
          <w:marBottom w:val="0"/>
          <w:divBdr>
            <w:top w:val="none" w:sz="0" w:space="0" w:color="auto"/>
            <w:left w:val="none" w:sz="0" w:space="0" w:color="auto"/>
            <w:bottom w:val="none" w:sz="0" w:space="0" w:color="auto"/>
            <w:right w:val="none" w:sz="0" w:space="0" w:color="auto"/>
          </w:divBdr>
        </w:div>
        <w:div w:id="1230070077">
          <w:marLeft w:val="0"/>
          <w:marRight w:val="0"/>
          <w:marTop w:val="0"/>
          <w:marBottom w:val="0"/>
          <w:divBdr>
            <w:top w:val="none" w:sz="0" w:space="0" w:color="auto"/>
            <w:left w:val="none" w:sz="0" w:space="0" w:color="auto"/>
            <w:bottom w:val="none" w:sz="0" w:space="0" w:color="auto"/>
            <w:right w:val="none" w:sz="0" w:space="0" w:color="auto"/>
          </w:divBdr>
        </w:div>
        <w:div w:id="167869371">
          <w:marLeft w:val="0"/>
          <w:marRight w:val="0"/>
          <w:marTop w:val="0"/>
          <w:marBottom w:val="0"/>
          <w:divBdr>
            <w:top w:val="none" w:sz="0" w:space="0" w:color="auto"/>
            <w:left w:val="none" w:sz="0" w:space="0" w:color="auto"/>
            <w:bottom w:val="none" w:sz="0" w:space="0" w:color="auto"/>
            <w:right w:val="none" w:sz="0" w:space="0" w:color="auto"/>
          </w:divBdr>
        </w:div>
        <w:div w:id="1762986162">
          <w:marLeft w:val="0"/>
          <w:marRight w:val="0"/>
          <w:marTop w:val="0"/>
          <w:marBottom w:val="0"/>
          <w:divBdr>
            <w:top w:val="none" w:sz="0" w:space="0" w:color="auto"/>
            <w:left w:val="none" w:sz="0" w:space="0" w:color="auto"/>
            <w:bottom w:val="none" w:sz="0" w:space="0" w:color="auto"/>
            <w:right w:val="none" w:sz="0" w:space="0" w:color="auto"/>
          </w:divBdr>
        </w:div>
        <w:div w:id="731386762">
          <w:marLeft w:val="0"/>
          <w:marRight w:val="0"/>
          <w:marTop w:val="0"/>
          <w:marBottom w:val="0"/>
          <w:divBdr>
            <w:top w:val="none" w:sz="0" w:space="0" w:color="auto"/>
            <w:left w:val="none" w:sz="0" w:space="0" w:color="auto"/>
            <w:bottom w:val="none" w:sz="0" w:space="0" w:color="auto"/>
            <w:right w:val="none" w:sz="0" w:space="0" w:color="auto"/>
          </w:divBdr>
        </w:div>
        <w:div w:id="706026469">
          <w:marLeft w:val="0"/>
          <w:marRight w:val="0"/>
          <w:marTop w:val="0"/>
          <w:marBottom w:val="0"/>
          <w:divBdr>
            <w:top w:val="none" w:sz="0" w:space="0" w:color="auto"/>
            <w:left w:val="none" w:sz="0" w:space="0" w:color="auto"/>
            <w:bottom w:val="none" w:sz="0" w:space="0" w:color="auto"/>
            <w:right w:val="none" w:sz="0" w:space="0" w:color="auto"/>
          </w:divBdr>
        </w:div>
        <w:div w:id="580868340">
          <w:marLeft w:val="0"/>
          <w:marRight w:val="0"/>
          <w:marTop w:val="0"/>
          <w:marBottom w:val="0"/>
          <w:divBdr>
            <w:top w:val="none" w:sz="0" w:space="0" w:color="auto"/>
            <w:left w:val="none" w:sz="0" w:space="0" w:color="auto"/>
            <w:bottom w:val="none" w:sz="0" w:space="0" w:color="auto"/>
            <w:right w:val="none" w:sz="0" w:space="0" w:color="auto"/>
          </w:divBdr>
        </w:div>
        <w:div w:id="894894762">
          <w:marLeft w:val="0"/>
          <w:marRight w:val="0"/>
          <w:marTop w:val="0"/>
          <w:marBottom w:val="0"/>
          <w:divBdr>
            <w:top w:val="none" w:sz="0" w:space="0" w:color="auto"/>
            <w:left w:val="none" w:sz="0" w:space="0" w:color="auto"/>
            <w:bottom w:val="none" w:sz="0" w:space="0" w:color="auto"/>
            <w:right w:val="none" w:sz="0" w:space="0" w:color="auto"/>
          </w:divBdr>
        </w:div>
        <w:div w:id="1087851698">
          <w:marLeft w:val="0"/>
          <w:marRight w:val="0"/>
          <w:marTop w:val="0"/>
          <w:marBottom w:val="0"/>
          <w:divBdr>
            <w:top w:val="none" w:sz="0" w:space="0" w:color="auto"/>
            <w:left w:val="none" w:sz="0" w:space="0" w:color="auto"/>
            <w:bottom w:val="none" w:sz="0" w:space="0" w:color="auto"/>
            <w:right w:val="none" w:sz="0" w:space="0" w:color="auto"/>
          </w:divBdr>
        </w:div>
        <w:div w:id="1871336984">
          <w:marLeft w:val="0"/>
          <w:marRight w:val="0"/>
          <w:marTop w:val="0"/>
          <w:marBottom w:val="0"/>
          <w:divBdr>
            <w:top w:val="none" w:sz="0" w:space="0" w:color="auto"/>
            <w:left w:val="none" w:sz="0" w:space="0" w:color="auto"/>
            <w:bottom w:val="none" w:sz="0" w:space="0" w:color="auto"/>
            <w:right w:val="none" w:sz="0" w:space="0" w:color="auto"/>
          </w:divBdr>
        </w:div>
        <w:div w:id="1856991451">
          <w:marLeft w:val="0"/>
          <w:marRight w:val="0"/>
          <w:marTop w:val="0"/>
          <w:marBottom w:val="0"/>
          <w:divBdr>
            <w:top w:val="none" w:sz="0" w:space="0" w:color="auto"/>
            <w:left w:val="none" w:sz="0" w:space="0" w:color="auto"/>
            <w:bottom w:val="none" w:sz="0" w:space="0" w:color="auto"/>
            <w:right w:val="none" w:sz="0" w:space="0" w:color="auto"/>
          </w:divBdr>
        </w:div>
      </w:divsChild>
    </w:div>
    <w:div w:id="799959432">
      <w:bodyDiv w:val="1"/>
      <w:marLeft w:val="0"/>
      <w:marRight w:val="0"/>
      <w:marTop w:val="0"/>
      <w:marBottom w:val="0"/>
      <w:divBdr>
        <w:top w:val="none" w:sz="0" w:space="0" w:color="auto"/>
        <w:left w:val="none" w:sz="0" w:space="0" w:color="auto"/>
        <w:bottom w:val="none" w:sz="0" w:space="0" w:color="auto"/>
        <w:right w:val="none" w:sz="0" w:space="0" w:color="auto"/>
      </w:divBdr>
    </w:div>
    <w:div w:id="821194249">
      <w:bodyDiv w:val="1"/>
      <w:marLeft w:val="0"/>
      <w:marRight w:val="0"/>
      <w:marTop w:val="0"/>
      <w:marBottom w:val="0"/>
      <w:divBdr>
        <w:top w:val="none" w:sz="0" w:space="0" w:color="auto"/>
        <w:left w:val="none" w:sz="0" w:space="0" w:color="auto"/>
        <w:bottom w:val="none" w:sz="0" w:space="0" w:color="auto"/>
        <w:right w:val="none" w:sz="0" w:space="0" w:color="auto"/>
      </w:divBdr>
      <w:divsChild>
        <w:div w:id="1139809480">
          <w:marLeft w:val="0"/>
          <w:marRight w:val="0"/>
          <w:marTop w:val="0"/>
          <w:marBottom w:val="0"/>
          <w:divBdr>
            <w:top w:val="none" w:sz="0" w:space="0" w:color="auto"/>
            <w:left w:val="none" w:sz="0" w:space="0" w:color="auto"/>
            <w:bottom w:val="none" w:sz="0" w:space="0" w:color="auto"/>
            <w:right w:val="none" w:sz="0" w:space="0" w:color="auto"/>
          </w:divBdr>
        </w:div>
        <w:div w:id="1151484253">
          <w:marLeft w:val="0"/>
          <w:marRight w:val="0"/>
          <w:marTop w:val="0"/>
          <w:marBottom w:val="0"/>
          <w:divBdr>
            <w:top w:val="none" w:sz="0" w:space="0" w:color="auto"/>
            <w:left w:val="none" w:sz="0" w:space="0" w:color="auto"/>
            <w:bottom w:val="none" w:sz="0" w:space="0" w:color="auto"/>
            <w:right w:val="none" w:sz="0" w:space="0" w:color="auto"/>
          </w:divBdr>
        </w:div>
        <w:div w:id="702023850">
          <w:marLeft w:val="0"/>
          <w:marRight w:val="0"/>
          <w:marTop w:val="0"/>
          <w:marBottom w:val="0"/>
          <w:divBdr>
            <w:top w:val="none" w:sz="0" w:space="0" w:color="auto"/>
            <w:left w:val="none" w:sz="0" w:space="0" w:color="auto"/>
            <w:bottom w:val="none" w:sz="0" w:space="0" w:color="auto"/>
            <w:right w:val="none" w:sz="0" w:space="0" w:color="auto"/>
          </w:divBdr>
        </w:div>
        <w:div w:id="1566332001">
          <w:marLeft w:val="0"/>
          <w:marRight w:val="0"/>
          <w:marTop w:val="0"/>
          <w:marBottom w:val="0"/>
          <w:divBdr>
            <w:top w:val="none" w:sz="0" w:space="0" w:color="auto"/>
            <w:left w:val="none" w:sz="0" w:space="0" w:color="auto"/>
            <w:bottom w:val="none" w:sz="0" w:space="0" w:color="auto"/>
            <w:right w:val="none" w:sz="0" w:space="0" w:color="auto"/>
          </w:divBdr>
        </w:div>
      </w:divsChild>
    </w:div>
    <w:div w:id="828406318">
      <w:bodyDiv w:val="1"/>
      <w:marLeft w:val="0"/>
      <w:marRight w:val="0"/>
      <w:marTop w:val="0"/>
      <w:marBottom w:val="0"/>
      <w:divBdr>
        <w:top w:val="none" w:sz="0" w:space="0" w:color="auto"/>
        <w:left w:val="none" w:sz="0" w:space="0" w:color="auto"/>
        <w:bottom w:val="none" w:sz="0" w:space="0" w:color="auto"/>
        <w:right w:val="none" w:sz="0" w:space="0" w:color="auto"/>
      </w:divBdr>
    </w:div>
    <w:div w:id="919561760">
      <w:bodyDiv w:val="1"/>
      <w:marLeft w:val="0"/>
      <w:marRight w:val="0"/>
      <w:marTop w:val="0"/>
      <w:marBottom w:val="0"/>
      <w:divBdr>
        <w:top w:val="none" w:sz="0" w:space="0" w:color="auto"/>
        <w:left w:val="none" w:sz="0" w:space="0" w:color="auto"/>
        <w:bottom w:val="none" w:sz="0" w:space="0" w:color="auto"/>
        <w:right w:val="none" w:sz="0" w:space="0" w:color="auto"/>
      </w:divBdr>
      <w:divsChild>
        <w:div w:id="330959972">
          <w:marLeft w:val="0"/>
          <w:marRight w:val="0"/>
          <w:marTop w:val="0"/>
          <w:marBottom w:val="0"/>
          <w:divBdr>
            <w:top w:val="none" w:sz="0" w:space="0" w:color="auto"/>
            <w:left w:val="none" w:sz="0" w:space="0" w:color="auto"/>
            <w:bottom w:val="none" w:sz="0" w:space="0" w:color="auto"/>
            <w:right w:val="none" w:sz="0" w:space="0" w:color="auto"/>
          </w:divBdr>
        </w:div>
        <w:div w:id="1890916422">
          <w:marLeft w:val="0"/>
          <w:marRight w:val="0"/>
          <w:marTop w:val="0"/>
          <w:marBottom w:val="0"/>
          <w:divBdr>
            <w:top w:val="none" w:sz="0" w:space="0" w:color="auto"/>
            <w:left w:val="none" w:sz="0" w:space="0" w:color="auto"/>
            <w:bottom w:val="none" w:sz="0" w:space="0" w:color="auto"/>
            <w:right w:val="none" w:sz="0" w:space="0" w:color="auto"/>
          </w:divBdr>
        </w:div>
        <w:div w:id="1123690763">
          <w:marLeft w:val="0"/>
          <w:marRight w:val="0"/>
          <w:marTop w:val="0"/>
          <w:marBottom w:val="0"/>
          <w:divBdr>
            <w:top w:val="none" w:sz="0" w:space="0" w:color="auto"/>
            <w:left w:val="none" w:sz="0" w:space="0" w:color="auto"/>
            <w:bottom w:val="none" w:sz="0" w:space="0" w:color="auto"/>
            <w:right w:val="none" w:sz="0" w:space="0" w:color="auto"/>
          </w:divBdr>
        </w:div>
        <w:div w:id="680930439">
          <w:marLeft w:val="0"/>
          <w:marRight w:val="0"/>
          <w:marTop w:val="0"/>
          <w:marBottom w:val="0"/>
          <w:divBdr>
            <w:top w:val="none" w:sz="0" w:space="0" w:color="auto"/>
            <w:left w:val="none" w:sz="0" w:space="0" w:color="auto"/>
            <w:bottom w:val="none" w:sz="0" w:space="0" w:color="auto"/>
            <w:right w:val="none" w:sz="0" w:space="0" w:color="auto"/>
          </w:divBdr>
        </w:div>
        <w:div w:id="1243224403">
          <w:marLeft w:val="0"/>
          <w:marRight w:val="0"/>
          <w:marTop w:val="0"/>
          <w:marBottom w:val="0"/>
          <w:divBdr>
            <w:top w:val="none" w:sz="0" w:space="0" w:color="auto"/>
            <w:left w:val="none" w:sz="0" w:space="0" w:color="auto"/>
            <w:bottom w:val="none" w:sz="0" w:space="0" w:color="auto"/>
            <w:right w:val="none" w:sz="0" w:space="0" w:color="auto"/>
          </w:divBdr>
        </w:div>
        <w:div w:id="561212233">
          <w:marLeft w:val="0"/>
          <w:marRight w:val="0"/>
          <w:marTop w:val="0"/>
          <w:marBottom w:val="0"/>
          <w:divBdr>
            <w:top w:val="none" w:sz="0" w:space="0" w:color="auto"/>
            <w:left w:val="none" w:sz="0" w:space="0" w:color="auto"/>
            <w:bottom w:val="none" w:sz="0" w:space="0" w:color="auto"/>
            <w:right w:val="none" w:sz="0" w:space="0" w:color="auto"/>
          </w:divBdr>
        </w:div>
        <w:div w:id="1926261435">
          <w:marLeft w:val="0"/>
          <w:marRight w:val="0"/>
          <w:marTop w:val="0"/>
          <w:marBottom w:val="0"/>
          <w:divBdr>
            <w:top w:val="none" w:sz="0" w:space="0" w:color="auto"/>
            <w:left w:val="none" w:sz="0" w:space="0" w:color="auto"/>
            <w:bottom w:val="none" w:sz="0" w:space="0" w:color="auto"/>
            <w:right w:val="none" w:sz="0" w:space="0" w:color="auto"/>
          </w:divBdr>
        </w:div>
        <w:div w:id="682392748">
          <w:marLeft w:val="0"/>
          <w:marRight w:val="0"/>
          <w:marTop w:val="0"/>
          <w:marBottom w:val="0"/>
          <w:divBdr>
            <w:top w:val="none" w:sz="0" w:space="0" w:color="auto"/>
            <w:left w:val="none" w:sz="0" w:space="0" w:color="auto"/>
            <w:bottom w:val="none" w:sz="0" w:space="0" w:color="auto"/>
            <w:right w:val="none" w:sz="0" w:space="0" w:color="auto"/>
          </w:divBdr>
        </w:div>
        <w:div w:id="142429392">
          <w:marLeft w:val="0"/>
          <w:marRight w:val="0"/>
          <w:marTop w:val="0"/>
          <w:marBottom w:val="0"/>
          <w:divBdr>
            <w:top w:val="none" w:sz="0" w:space="0" w:color="auto"/>
            <w:left w:val="none" w:sz="0" w:space="0" w:color="auto"/>
            <w:bottom w:val="none" w:sz="0" w:space="0" w:color="auto"/>
            <w:right w:val="none" w:sz="0" w:space="0" w:color="auto"/>
          </w:divBdr>
        </w:div>
        <w:div w:id="1879538721">
          <w:marLeft w:val="0"/>
          <w:marRight w:val="0"/>
          <w:marTop w:val="0"/>
          <w:marBottom w:val="0"/>
          <w:divBdr>
            <w:top w:val="none" w:sz="0" w:space="0" w:color="auto"/>
            <w:left w:val="none" w:sz="0" w:space="0" w:color="auto"/>
            <w:bottom w:val="none" w:sz="0" w:space="0" w:color="auto"/>
            <w:right w:val="none" w:sz="0" w:space="0" w:color="auto"/>
          </w:divBdr>
        </w:div>
      </w:divsChild>
    </w:div>
    <w:div w:id="973370171">
      <w:bodyDiv w:val="1"/>
      <w:marLeft w:val="0"/>
      <w:marRight w:val="0"/>
      <w:marTop w:val="0"/>
      <w:marBottom w:val="0"/>
      <w:divBdr>
        <w:top w:val="none" w:sz="0" w:space="0" w:color="auto"/>
        <w:left w:val="none" w:sz="0" w:space="0" w:color="auto"/>
        <w:bottom w:val="none" w:sz="0" w:space="0" w:color="auto"/>
        <w:right w:val="none" w:sz="0" w:space="0" w:color="auto"/>
      </w:divBdr>
    </w:div>
    <w:div w:id="979457704">
      <w:bodyDiv w:val="1"/>
      <w:marLeft w:val="0"/>
      <w:marRight w:val="0"/>
      <w:marTop w:val="0"/>
      <w:marBottom w:val="0"/>
      <w:divBdr>
        <w:top w:val="none" w:sz="0" w:space="0" w:color="auto"/>
        <w:left w:val="none" w:sz="0" w:space="0" w:color="auto"/>
        <w:bottom w:val="none" w:sz="0" w:space="0" w:color="auto"/>
        <w:right w:val="none" w:sz="0" w:space="0" w:color="auto"/>
      </w:divBdr>
    </w:div>
    <w:div w:id="985012712">
      <w:bodyDiv w:val="1"/>
      <w:marLeft w:val="0"/>
      <w:marRight w:val="0"/>
      <w:marTop w:val="0"/>
      <w:marBottom w:val="0"/>
      <w:divBdr>
        <w:top w:val="none" w:sz="0" w:space="0" w:color="auto"/>
        <w:left w:val="none" w:sz="0" w:space="0" w:color="auto"/>
        <w:bottom w:val="none" w:sz="0" w:space="0" w:color="auto"/>
        <w:right w:val="none" w:sz="0" w:space="0" w:color="auto"/>
      </w:divBdr>
      <w:divsChild>
        <w:div w:id="10763914">
          <w:marLeft w:val="0"/>
          <w:marRight w:val="0"/>
          <w:marTop w:val="0"/>
          <w:marBottom w:val="0"/>
          <w:divBdr>
            <w:top w:val="none" w:sz="0" w:space="0" w:color="auto"/>
            <w:left w:val="none" w:sz="0" w:space="0" w:color="auto"/>
            <w:bottom w:val="none" w:sz="0" w:space="0" w:color="auto"/>
            <w:right w:val="none" w:sz="0" w:space="0" w:color="auto"/>
          </w:divBdr>
        </w:div>
        <w:div w:id="1505780285">
          <w:marLeft w:val="0"/>
          <w:marRight w:val="0"/>
          <w:marTop w:val="0"/>
          <w:marBottom w:val="0"/>
          <w:divBdr>
            <w:top w:val="none" w:sz="0" w:space="0" w:color="auto"/>
            <w:left w:val="none" w:sz="0" w:space="0" w:color="auto"/>
            <w:bottom w:val="none" w:sz="0" w:space="0" w:color="auto"/>
            <w:right w:val="none" w:sz="0" w:space="0" w:color="auto"/>
          </w:divBdr>
        </w:div>
        <w:div w:id="1796561316">
          <w:marLeft w:val="0"/>
          <w:marRight w:val="0"/>
          <w:marTop w:val="0"/>
          <w:marBottom w:val="0"/>
          <w:divBdr>
            <w:top w:val="none" w:sz="0" w:space="0" w:color="auto"/>
            <w:left w:val="none" w:sz="0" w:space="0" w:color="auto"/>
            <w:bottom w:val="none" w:sz="0" w:space="0" w:color="auto"/>
            <w:right w:val="none" w:sz="0" w:space="0" w:color="auto"/>
          </w:divBdr>
        </w:div>
        <w:div w:id="271019427">
          <w:marLeft w:val="0"/>
          <w:marRight w:val="0"/>
          <w:marTop w:val="0"/>
          <w:marBottom w:val="0"/>
          <w:divBdr>
            <w:top w:val="none" w:sz="0" w:space="0" w:color="auto"/>
            <w:left w:val="none" w:sz="0" w:space="0" w:color="auto"/>
            <w:bottom w:val="none" w:sz="0" w:space="0" w:color="auto"/>
            <w:right w:val="none" w:sz="0" w:space="0" w:color="auto"/>
          </w:divBdr>
        </w:div>
      </w:divsChild>
    </w:div>
    <w:div w:id="986010356">
      <w:bodyDiv w:val="1"/>
      <w:marLeft w:val="0"/>
      <w:marRight w:val="0"/>
      <w:marTop w:val="0"/>
      <w:marBottom w:val="0"/>
      <w:divBdr>
        <w:top w:val="none" w:sz="0" w:space="0" w:color="auto"/>
        <w:left w:val="none" w:sz="0" w:space="0" w:color="auto"/>
        <w:bottom w:val="none" w:sz="0" w:space="0" w:color="auto"/>
        <w:right w:val="none" w:sz="0" w:space="0" w:color="auto"/>
      </w:divBdr>
      <w:divsChild>
        <w:div w:id="1544096975">
          <w:marLeft w:val="0"/>
          <w:marRight w:val="0"/>
          <w:marTop w:val="0"/>
          <w:marBottom w:val="0"/>
          <w:divBdr>
            <w:top w:val="none" w:sz="0" w:space="0" w:color="auto"/>
            <w:left w:val="none" w:sz="0" w:space="0" w:color="auto"/>
            <w:bottom w:val="none" w:sz="0" w:space="0" w:color="auto"/>
            <w:right w:val="none" w:sz="0" w:space="0" w:color="auto"/>
          </w:divBdr>
        </w:div>
        <w:div w:id="2110158171">
          <w:marLeft w:val="0"/>
          <w:marRight w:val="0"/>
          <w:marTop w:val="0"/>
          <w:marBottom w:val="0"/>
          <w:divBdr>
            <w:top w:val="none" w:sz="0" w:space="0" w:color="auto"/>
            <w:left w:val="none" w:sz="0" w:space="0" w:color="auto"/>
            <w:bottom w:val="none" w:sz="0" w:space="0" w:color="auto"/>
            <w:right w:val="none" w:sz="0" w:space="0" w:color="auto"/>
          </w:divBdr>
        </w:div>
        <w:div w:id="1125348966">
          <w:marLeft w:val="0"/>
          <w:marRight w:val="0"/>
          <w:marTop w:val="0"/>
          <w:marBottom w:val="0"/>
          <w:divBdr>
            <w:top w:val="none" w:sz="0" w:space="0" w:color="auto"/>
            <w:left w:val="none" w:sz="0" w:space="0" w:color="auto"/>
            <w:bottom w:val="none" w:sz="0" w:space="0" w:color="auto"/>
            <w:right w:val="none" w:sz="0" w:space="0" w:color="auto"/>
          </w:divBdr>
        </w:div>
        <w:div w:id="1284917601">
          <w:marLeft w:val="0"/>
          <w:marRight w:val="0"/>
          <w:marTop w:val="0"/>
          <w:marBottom w:val="0"/>
          <w:divBdr>
            <w:top w:val="none" w:sz="0" w:space="0" w:color="auto"/>
            <w:left w:val="none" w:sz="0" w:space="0" w:color="auto"/>
            <w:bottom w:val="none" w:sz="0" w:space="0" w:color="auto"/>
            <w:right w:val="none" w:sz="0" w:space="0" w:color="auto"/>
          </w:divBdr>
        </w:div>
        <w:div w:id="899050268">
          <w:marLeft w:val="0"/>
          <w:marRight w:val="0"/>
          <w:marTop w:val="0"/>
          <w:marBottom w:val="0"/>
          <w:divBdr>
            <w:top w:val="none" w:sz="0" w:space="0" w:color="auto"/>
            <w:left w:val="none" w:sz="0" w:space="0" w:color="auto"/>
            <w:bottom w:val="none" w:sz="0" w:space="0" w:color="auto"/>
            <w:right w:val="none" w:sz="0" w:space="0" w:color="auto"/>
          </w:divBdr>
        </w:div>
      </w:divsChild>
    </w:div>
    <w:div w:id="997852105">
      <w:bodyDiv w:val="1"/>
      <w:marLeft w:val="0"/>
      <w:marRight w:val="0"/>
      <w:marTop w:val="0"/>
      <w:marBottom w:val="0"/>
      <w:divBdr>
        <w:top w:val="none" w:sz="0" w:space="0" w:color="auto"/>
        <w:left w:val="none" w:sz="0" w:space="0" w:color="auto"/>
        <w:bottom w:val="none" w:sz="0" w:space="0" w:color="auto"/>
        <w:right w:val="none" w:sz="0" w:space="0" w:color="auto"/>
      </w:divBdr>
      <w:divsChild>
        <w:div w:id="1918131729">
          <w:marLeft w:val="0"/>
          <w:marRight w:val="0"/>
          <w:marTop w:val="0"/>
          <w:marBottom w:val="0"/>
          <w:divBdr>
            <w:top w:val="none" w:sz="0" w:space="0" w:color="auto"/>
            <w:left w:val="none" w:sz="0" w:space="0" w:color="auto"/>
            <w:bottom w:val="none" w:sz="0" w:space="0" w:color="auto"/>
            <w:right w:val="none" w:sz="0" w:space="0" w:color="auto"/>
          </w:divBdr>
        </w:div>
        <w:div w:id="1186211427">
          <w:marLeft w:val="0"/>
          <w:marRight w:val="0"/>
          <w:marTop w:val="0"/>
          <w:marBottom w:val="0"/>
          <w:divBdr>
            <w:top w:val="none" w:sz="0" w:space="0" w:color="auto"/>
            <w:left w:val="none" w:sz="0" w:space="0" w:color="auto"/>
            <w:bottom w:val="none" w:sz="0" w:space="0" w:color="auto"/>
            <w:right w:val="none" w:sz="0" w:space="0" w:color="auto"/>
          </w:divBdr>
        </w:div>
      </w:divsChild>
    </w:div>
    <w:div w:id="1002002423">
      <w:bodyDiv w:val="1"/>
      <w:marLeft w:val="0"/>
      <w:marRight w:val="0"/>
      <w:marTop w:val="0"/>
      <w:marBottom w:val="0"/>
      <w:divBdr>
        <w:top w:val="none" w:sz="0" w:space="0" w:color="auto"/>
        <w:left w:val="none" w:sz="0" w:space="0" w:color="auto"/>
        <w:bottom w:val="none" w:sz="0" w:space="0" w:color="auto"/>
        <w:right w:val="none" w:sz="0" w:space="0" w:color="auto"/>
      </w:divBdr>
      <w:divsChild>
        <w:div w:id="1466659625">
          <w:marLeft w:val="0"/>
          <w:marRight w:val="0"/>
          <w:marTop w:val="0"/>
          <w:marBottom w:val="0"/>
          <w:divBdr>
            <w:top w:val="none" w:sz="0" w:space="0" w:color="auto"/>
            <w:left w:val="none" w:sz="0" w:space="0" w:color="auto"/>
            <w:bottom w:val="none" w:sz="0" w:space="0" w:color="auto"/>
            <w:right w:val="none" w:sz="0" w:space="0" w:color="auto"/>
          </w:divBdr>
          <w:divsChild>
            <w:div w:id="412168344">
              <w:marLeft w:val="0"/>
              <w:marRight w:val="0"/>
              <w:marTop w:val="0"/>
              <w:marBottom w:val="0"/>
              <w:divBdr>
                <w:top w:val="none" w:sz="0" w:space="0" w:color="auto"/>
                <w:left w:val="none" w:sz="0" w:space="0" w:color="auto"/>
                <w:bottom w:val="none" w:sz="0" w:space="0" w:color="auto"/>
                <w:right w:val="none" w:sz="0" w:space="0" w:color="auto"/>
              </w:divBdr>
            </w:div>
          </w:divsChild>
        </w:div>
        <w:div w:id="75594123">
          <w:marLeft w:val="0"/>
          <w:marRight w:val="0"/>
          <w:marTop w:val="0"/>
          <w:marBottom w:val="0"/>
          <w:divBdr>
            <w:top w:val="none" w:sz="0" w:space="0" w:color="auto"/>
            <w:left w:val="none" w:sz="0" w:space="0" w:color="auto"/>
            <w:bottom w:val="none" w:sz="0" w:space="0" w:color="auto"/>
            <w:right w:val="none" w:sz="0" w:space="0" w:color="auto"/>
          </w:divBdr>
          <w:divsChild>
            <w:div w:id="294022178">
              <w:marLeft w:val="0"/>
              <w:marRight w:val="0"/>
              <w:marTop w:val="0"/>
              <w:marBottom w:val="0"/>
              <w:divBdr>
                <w:top w:val="none" w:sz="0" w:space="0" w:color="auto"/>
                <w:left w:val="none" w:sz="0" w:space="0" w:color="auto"/>
                <w:bottom w:val="none" w:sz="0" w:space="0" w:color="auto"/>
                <w:right w:val="none" w:sz="0" w:space="0" w:color="auto"/>
              </w:divBdr>
            </w:div>
          </w:divsChild>
        </w:div>
        <w:div w:id="742870977">
          <w:marLeft w:val="0"/>
          <w:marRight w:val="0"/>
          <w:marTop w:val="0"/>
          <w:marBottom w:val="0"/>
          <w:divBdr>
            <w:top w:val="none" w:sz="0" w:space="0" w:color="auto"/>
            <w:left w:val="none" w:sz="0" w:space="0" w:color="auto"/>
            <w:bottom w:val="none" w:sz="0" w:space="0" w:color="auto"/>
            <w:right w:val="none" w:sz="0" w:space="0" w:color="auto"/>
          </w:divBdr>
          <w:divsChild>
            <w:div w:id="1434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2498">
      <w:bodyDiv w:val="1"/>
      <w:marLeft w:val="0"/>
      <w:marRight w:val="0"/>
      <w:marTop w:val="0"/>
      <w:marBottom w:val="0"/>
      <w:divBdr>
        <w:top w:val="none" w:sz="0" w:space="0" w:color="auto"/>
        <w:left w:val="none" w:sz="0" w:space="0" w:color="auto"/>
        <w:bottom w:val="none" w:sz="0" w:space="0" w:color="auto"/>
        <w:right w:val="none" w:sz="0" w:space="0" w:color="auto"/>
      </w:divBdr>
      <w:divsChild>
        <w:div w:id="1972320998">
          <w:marLeft w:val="0"/>
          <w:marRight w:val="0"/>
          <w:marTop w:val="0"/>
          <w:marBottom w:val="0"/>
          <w:divBdr>
            <w:top w:val="none" w:sz="0" w:space="0" w:color="auto"/>
            <w:left w:val="none" w:sz="0" w:space="0" w:color="auto"/>
            <w:bottom w:val="none" w:sz="0" w:space="0" w:color="auto"/>
            <w:right w:val="none" w:sz="0" w:space="0" w:color="auto"/>
          </w:divBdr>
        </w:div>
        <w:div w:id="549000941">
          <w:marLeft w:val="0"/>
          <w:marRight w:val="0"/>
          <w:marTop w:val="0"/>
          <w:marBottom w:val="0"/>
          <w:divBdr>
            <w:top w:val="none" w:sz="0" w:space="0" w:color="auto"/>
            <w:left w:val="none" w:sz="0" w:space="0" w:color="auto"/>
            <w:bottom w:val="none" w:sz="0" w:space="0" w:color="auto"/>
            <w:right w:val="none" w:sz="0" w:space="0" w:color="auto"/>
          </w:divBdr>
        </w:div>
        <w:div w:id="291134012">
          <w:marLeft w:val="0"/>
          <w:marRight w:val="0"/>
          <w:marTop w:val="0"/>
          <w:marBottom w:val="0"/>
          <w:divBdr>
            <w:top w:val="none" w:sz="0" w:space="0" w:color="auto"/>
            <w:left w:val="none" w:sz="0" w:space="0" w:color="auto"/>
            <w:bottom w:val="none" w:sz="0" w:space="0" w:color="auto"/>
            <w:right w:val="none" w:sz="0" w:space="0" w:color="auto"/>
          </w:divBdr>
        </w:div>
        <w:div w:id="1192575889">
          <w:marLeft w:val="0"/>
          <w:marRight w:val="0"/>
          <w:marTop w:val="0"/>
          <w:marBottom w:val="0"/>
          <w:divBdr>
            <w:top w:val="none" w:sz="0" w:space="0" w:color="auto"/>
            <w:left w:val="none" w:sz="0" w:space="0" w:color="auto"/>
            <w:bottom w:val="none" w:sz="0" w:space="0" w:color="auto"/>
            <w:right w:val="none" w:sz="0" w:space="0" w:color="auto"/>
          </w:divBdr>
        </w:div>
      </w:divsChild>
    </w:div>
    <w:div w:id="1050960017">
      <w:bodyDiv w:val="1"/>
      <w:marLeft w:val="0"/>
      <w:marRight w:val="0"/>
      <w:marTop w:val="0"/>
      <w:marBottom w:val="0"/>
      <w:divBdr>
        <w:top w:val="none" w:sz="0" w:space="0" w:color="auto"/>
        <w:left w:val="none" w:sz="0" w:space="0" w:color="auto"/>
        <w:bottom w:val="none" w:sz="0" w:space="0" w:color="auto"/>
        <w:right w:val="none" w:sz="0" w:space="0" w:color="auto"/>
      </w:divBdr>
      <w:divsChild>
        <w:div w:id="258606940">
          <w:marLeft w:val="0"/>
          <w:marRight w:val="0"/>
          <w:marTop w:val="0"/>
          <w:marBottom w:val="0"/>
          <w:divBdr>
            <w:top w:val="none" w:sz="0" w:space="0" w:color="auto"/>
            <w:left w:val="none" w:sz="0" w:space="0" w:color="auto"/>
            <w:bottom w:val="none" w:sz="0" w:space="0" w:color="auto"/>
            <w:right w:val="none" w:sz="0" w:space="0" w:color="auto"/>
          </w:divBdr>
        </w:div>
        <w:div w:id="1699159391">
          <w:marLeft w:val="0"/>
          <w:marRight w:val="0"/>
          <w:marTop w:val="0"/>
          <w:marBottom w:val="0"/>
          <w:divBdr>
            <w:top w:val="none" w:sz="0" w:space="0" w:color="auto"/>
            <w:left w:val="none" w:sz="0" w:space="0" w:color="auto"/>
            <w:bottom w:val="none" w:sz="0" w:space="0" w:color="auto"/>
            <w:right w:val="none" w:sz="0" w:space="0" w:color="auto"/>
          </w:divBdr>
        </w:div>
        <w:div w:id="1483155713">
          <w:marLeft w:val="0"/>
          <w:marRight w:val="0"/>
          <w:marTop w:val="0"/>
          <w:marBottom w:val="0"/>
          <w:divBdr>
            <w:top w:val="none" w:sz="0" w:space="0" w:color="auto"/>
            <w:left w:val="none" w:sz="0" w:space="0" w:color="auto"/>
            <w:bottom w:val="none" w:sz="0" w:space="0" w:color="auto"/>
            <w:right w:val="none" w:sz="0" w:space="0" w:color="auto"/>
          </w:divBdr>
        </w:div>
        <w:div w:id="392431924">
          <w:marLeft w:val="0"/>
          <w:marRight w:val="0"/>
          <w:marTop w:val="0"/>
          <w:marBottom w:val="0"/>
          <w:divBdr>
            <w:top w:val="none" w:sz="0" w:space="0" w:color="auto"/>
            <w:left w:val="none" w:sz="0" w:space="0" w:color="auto"/>
            <w:bottom w:val="none" w:sz="0" w:space="0" w:color="auto"/>
            <w:right w:val="none" w:sz="0" w:space="0" w:color="auto"/>
          </w:divBdr>
        </w:div>
        <w:div w:id="488130093">
          <w:marLeft w:val="0"/>
          <w:marRight w:val="0"/>
          <w:marTop w:val="0"/>
          <w:marBottom w:val="0"/>
          <w:divBdr>
            <w:top w:val="none" w:sz="0" w:space="0" w:color="auto"/>
            <w:left w:val="none" w:sz="0" w:space="0" w:color="auto"/>
            <w:bottom w:val="none" w:sz="0" w:space="0" w:color="auto"/>
            <w:right w:val="none" w:sz="0" w:space="0" w:color="auto"/>
          </w:divBdr>
        </w:div>
        <w:div w:id="1499036286">
          <w:marLeft w:val="0"/>
          <w:marRight w:val="0"/>
          <w:marTop w:val="0"/>
          <w:marBottom w:val="0"/>
          <w:divBdr>
            <w:top w:val="none" w:sz="0" w:space="0" w:color="auto"/>
            <w:left w:val="none" w:sz="0" w:space="0" w:color="auto"/>
            <w:bottom w:val="none" w:sz="0" w:space="0" w:color="auto"/>
            <w:right w:val="none" w:sz="0" w:space="0" w:color="auto"/>
          </w:divBdr>
        </w:div>
        <w:div w:id="1769616372">
          <w:marLeft w:val="0"/>
          <w:marRight w:val="0"/>
          <w:marTop w:val="0"/>
          <w:marBottom w:val="0"/>
          <w:divBdr>
            <w:top w:val="none" w:sz="0" w:space="0" w:color="auto"/>
            <w:left w:val="none" w:sz="0" w:space="0" w:color="auto"/>
            <w:bottom w:val="none" w:sz="0" w:space="0" w:color="auto"/>
            <w:right w:val="none" w:sz="0" w:space="0" w:color="auto"/>
          </w:divBdr>
        </w:div>
      </w:divsChild>
    </w:div>
    <w:div w:id="1128088739">
      <w:bodyDiv w:val="1"/>
      <w:marLeft w:val="0"/>
      <w:marRight w:val="0"/>
      <w:marTop w:val="0"/>
      <w:marBottom w:val="0"/>
      <w:divBdr>
        <w:top w:val="none" w:sz="0" w:space="0" w:color="auto"/>
        <w:left w:val="none" w:sz="0" w:space="0" w:color="auto"/>
        <w:bottom w:val="none" w:sz="0" w:space="0" w:color="auto"/>
        <w:right w:val="none" w:sz="0" w:space="0" w:color="auto"/>
      </w:divBdr>
      <w:divsChild>
        <w:div w:id="1984961635">
          <w:marLeft w:val="0"/>
          <w:marRight w:val="0"/>
          <w:marTop w:val="0"/>
          <w:marBottom w:val="0"/>
          <w:divBdr>
            <w:top w:val="none" w:sz="0" w:space="0" w:color="auto"/>
            <w:left w:val="none" w:sz="0" w:space="0" w:color="auto"/>
            <w:bottom w:val="none" w:sz="0" w:space="0" w:color="auto"/>
            <w:right w:val="none" w:sz="0" w:space="0" w:color="auto"/>
          </w:divBdr>
        </w:div>
        <w:div w:id="562984682">
          <w:marLeft w:val="0"/>
          <w:marRight w:val="0"/>
          <w:marTop w:val="0"/>
          <w:marBottom w:val="0"/>
          <w:divBdr>
            <w:top w:val="none" w:sz="0" w:space="0" w:color="auto"/>
            <w:left w:val="none" w:sz="0" w:space="0" w:color="auto"/>
            <w:bottom w:val="none" w:sz="0" w:space="0" w:color="auto"/>
            <w:right w:val="none" w:sz="0" w:space="0" w:color="auto"/>
          </w:divBdr>
        </w:div>
        <w:div w:id="142426724">
          <w:marLeft w:val="0"/>
          <w:marRight w:val="0"/>
          <w:marTop w:val="0"/>
          <w:marBottom w:val="0"/>
          <w:divBdr>
            <w:top w:val="none" w:sz="0" w:space="0" w:color="auto"/>
            <w:left w:val="none" w:sz="0" w:space="0" w:color="auto"/>
            <w:bottom w:val="none" w:sz="0" w:space="0" w:color="auto"/>
            <w:right w:val="none" w:sz="0" w:space="0" w:color="auto"/>
          </w:divBdr>
        </w:div>
        <w:div w:id="315033742">
          <w:marLeft w:val="0"/>
          <w:marRight w:val="0"/>
          <w:marTop w:val="0"/>
          <w:marBottom w:val="0"/>
          <w:divBdr>
            <w:top w:val="none" w:sz="0" w:space="0" w:color="auto"/>
            <w:left w:val="none" w:sz="0" w:space="0" w:color="auto"/>
            <w:bottom w:val="none" w:sz="0" w:space="0" w:color="auto"/>
            <w:right w:val="none" w:sz="0" w:space="0" w:color="auto"/>
          </w:divBdr>
        </w:div>
      </w:divsChild>
    </w:div>
    <w:div w:id="1157770917">
      <w:bodyDiv w:val="1"/>
      <w:marLeft w:val="0"/>
      <w:marRight w:val="0"/>
      <w:marTop w:val="0"/>
      <w:marBottom w:val="0"/>
      <w:divBdr>
        <w:top w:val="none" w:sz="0" w:space="0" w:color="auto"/>
        <w:left w:val="none" w:sz="0" w:space="0" w:color="auto"/>
        <w:bottom w:val="none" w:sz="0" w:space="0" w:color="auto"/>
        <w:right w:val="none" w:sz="0" w:space="0" w:color="auto"/>
      </w:divBdr>
      <w:divsChild>
        <w:div w:id="1564097464">
          <w:marLeft w:val="0"/>
          <w:marRight w:val="0"/>
          <w:marTop w:val="0"/>
          <w:marBottom w:val="0"/>
          <w:divBdr>
            <w:top w:val="none" w:sz="0" w:space="0" w:color="auto"/>
            <w:left w:val="none" w:sz="0" w:space="0" w:color="auto"/>
            <w:bottom w:val="none" w:sz="0" w:space="0" w:color="auto"/>
            <w:right w:val="none" w:sz="0" w:space="0" w:color="auto"/>
          </w:divBdr>
        </w:div>
        <w:div w:id="489979605">
          <w:marLeft w:val="0"/>
          <w:marRight w:val="0"/>
          <w:marTop w:val="0"/>
          <w:marBottom w:val="0"/>
          <w:divBdr>
            <w:top w:val="none" w:sz="0" w:space="0" w:color="auto"/>
            <w:left w:val="none" w:sz="0" w:space="0" w:color="auto"/>
            <w:bottom w:val="none" w:sz="0" w:space="0" w:color="auto"/>
            <w:right w:val="none" w:sz="0" w:space="0" w:color="auto"/>
          </w:divBdr>
        </w:div>
        <w:div w:id="1310748422">
          <w:marLeft w:val="0"/>
          <w:marRight w:val="0"/>
          <w:marTop w:val="0"/>
          <w:marBottom w:val="0"/>
          <w:divBdr>
            <w:top w:val="none" w:sz="0" w:space="0" w:color="auto"/>
            <w:left w:val="none" w:sz="0" w:space="0" w:color="auto"/>
            <w:bottom w:val="none" w:sz="0" w:space="0" w:color="auto"/>
            <w:right w:val="none" w:sz="0" w:space="0" w:color="auto"/>
          </w:divBdr>
        </w:div>
        <w:div w:id="1745178057">
          <w:marLeft w:val="0"/>
          <w:marRight w:val="0"/>
          <w:marTop w:val="0"/>
          <w:marBottom w:val="0"/>
          <w:divBdr>
            <w:top w:val="none" w:sz="0" w:space="0" w:color="auto"/>
            <w:left w:val="none" w:sz="0" w:space="0" w:color="auto"/>
            <w:bottom w:val="none" w:sz="0" w:space="0" w:color="auto"/>
            <w:right w:val="none" w:sz="0" w:space="0" w:color="auto"/>
          </w:divBdr>
        </w:div>
        <w:div w:id="962736696">
          <w:marLeft w:val="0"/>
          <w:marRight w:val="0"/>
          <w:marTop w:val="0"/>
          <w:marBottom w:val="0"/>
          <w:divBdr>
            <w:top w:val="none" w:sz="0" w:space="0" w:color="auto"/>
            <w:left w:val="none" w:sz="0" w:space="0" w:color="auto"/>
            <w:bottom w:val="none" w:sz="0" w:space="0" w:color="auto"/>
            <w:right w:val="none" w:sz="0" w:space="0" w:color="auto"/>
          </w:divBdr>
        </w:div>
        <w:div w:id="858196511">
          <w:marLeft w:val="0"/>
          <w:marRight w:val="0"/>
          <w:marTop w:val="0"/>
          <w:marBottom w:val="0"/>
          <w:divBdr>
            <w:top w:val="none" w:sz="0" w:space="0" w:color="auto"/>
            <w:left w:val="none" w:sz="0" w:space="0" w:color="auto"/>
            <w:bottom w:val="none" w:sz="0" w:space="0" w:color="auto"/>
            <w:right w:val="none" w:sz="0" w:space="0" w:color="auto"/>
          </w:divBdr>
        </w:div>
      </w:divsChild>
    </w:div>
    <w:div w:id="1167674211">
      <w:bodyDiv w:val="1"/>
      <w:marLeft w:val="0"/>
      <w:marRight w:val="0"/>
      <w:marTop w:val="0"/>
      <w:marBottom w:val="0"/>
      <w:divBdr>
        <w:top w:val="none" w:sz="0" w:space="0" w:color="auto"/>
        <w:left w:val="none" w:sz="0" w:space="0" w:color="auto"/>
        <w:bottom w:val="none" w:sz="0" w:space="0" w:color="auto"/>
        <w:right w:val="none" w:sz="0" w:space="0" w:color="auto"/>
      </w:divBdr>
      <w:divsChild>
        <w:div w:id="286131082">
          <w:marLeft w:val="0"/>
          <w:marRight w:val="0"/>
          <w:marTop w:val="0"/>
          <w:marBottom w:val="0"/>
          <w:divBdr>
            <w:top w:val="none" w:sz="0" w:space="0" w:color="auto"/>
            <w:left w:val="none" w:sz="0" w:space="0" w:color="auto"/>
            <w:bottom w:val="none" w:sz="0" w:space="0" w:color="auto"/>
            <w:right w:val="none" w:sz="0" w:space="0" w:color="auto"/>
          </w:divBdr>
        </w:div>
        <w:div w:id="1297829596">
          <w:marLeft w:val="0"/>
          <w:marRight w:val="0"/>
          <w:marTop w:val="0"/>
          <w:marBottom w:val="0"/>
          <w:divBdr>
            <w:top w:val="none" w:sz="0" w:space="0" w:color="auto"/>
            <w:left w:val="none" w:sz="0" w:space="0" w:color="auto"/>
            <w:bottom w:val="none" w:sz="0" w:space="0" w:color="auto"/>
            <w:right w:val="none" w:sz="0" w:space="0" w:color="auto"/>
          </w:divBdr>
        </w:div>
        <w:div w:id="2061439445">
          <w:marLeft w:val="0"/>
          <w:marRight w:val="0"/>
          <w:marTop w:val="0"/>
          <w:marBottom w:val="0"/>
          <w:divBdr>
            <w:top w:val="none" w:sz="0" w:space="0" w:color="auto"/>
            <w:left w:val="none" w:sz="0" w:space="0" w:color="auto"/>
            <w:bottom w:val="none" w:sz="0" w:space="0" w:color="auto"/>
            <w:right w:val="none" w:sz="0" w:space="0" w:color="auto"/>
          </w:divBdr>
        </w:div>
        <w:div w:id="784497080">
          <w:marLeft w:val="0"/>
          <w:marRight w:val="0"/>
          <w:marTop w:val="0"/>
          <w:marBottom w:val="0"/>
          <w:divBdr>
            <w:top w:val="none" w:sz="0" w:space="0" w:color="auto"/>
            <w:left w:val="none" w:sz="0" w:space="0" w:color="auto"/>
            <w:bottom w:val="none" w:sz="0" w:space="0" w:color="auto"/>
            <w:right w:val="none" w:sz="0" w:space="0" w:color="auto"/>
          </w:divBdr>
        </w:div>
      </w:divsChild>
    </w:div>
    <w:div w:id="1173647458">
      <w:bodyDiv w:val="1"/>
      <w:marLeft w:val="0"/>
      <w:marRight w:val="0"/>
      <w:marTop w:val="0"/>
      <w:marBottom w:val="0"/>
      <w:divBdr>
        <w:top w:val="none" w:sz="0" w:space="0" w:color="auto"/>
        <w:left w:val="none" w:sz="0" w:space="0" w:color="auto"/>
        <w:bottom w:val="none" w:sz="0" w:space="0" w:color="auto"/>
        <w:right w:val="none" w:sz="0" w:space="0" w:color="auto"/>
      </w:divBdr>
      <w:divsChild>
        <w:div w:id="1187451024">
          <w:marLeft w:val="0"/>
          <w:marRight w:val="0"/>
          <w:marTop w:val="0"/>
          <w:marBottom w:val="0"/>
          <w:divBdr>
            <w:top w:val="none" w:sz="0" w:space="0" w:color="auto"/>
            <w:left w:val="none" w:sz="0" w:space="0" w:color="auto"/>
            <w:bottom w:val="none" w:sz="0" w:space="0" w:color="auto"/>
            <w:right w:val="none" w:sz="0" w:space="0" w:color="auto"/>
          </w:divBdr>
        </w:div>
        <w:div w:id="1774011054">
          <w:marLeft w:val="0"/>
          <w:marRight w:val="0"/>
          <w:marTop w:val="0"/>
          <w:marBottom w:val="0"/>
          <w:divBdr>
            <w:top w:val="none" w:sz="0" w:space="0" w:color="auto"/>
            <w:left w:val="none" w:sz="0" w:space="0" w:color="auto"/>
            <w:bottom w:val="none" w:sz="0" w:space="0" w:color="auto"/>
            <w:right w:val="none" w:sz="0" w:space="0" w:color="auto"/>
          </w:divBdr>
        </w:div>
        <w:div w:id="878013136">
          <w:marLeft w:val="0"/>
          <w:marRight w:val="0"/>
          <w:marTop w:val="0"/>
          <w:marBottom w:val="0"/>
          <w:divBdr>
            <w:top w:val="none" w:sz="0" w:space="0" w:color="auto"/>
            <w:left w:val="none" w:sz="0" w:space="0" w:color="auto"/>
            <w:bottom w:val="none" w:sz="0" w:space="0" w:color="auto"/>
            <w:right w:val="none" w:sz="0" w:space="0" w:color="auto"/>
          </w:divBdr>
        </w:div>
        <w:div w:id="1654525801">
          <w:marLeft w:val="0"/>
          <w:marRight w:val="0"/>
          <w:marTop w:val="0"/>
          <w:marBottom w:val="0"/>
          <w:divBdr>
            <w:top w:val="none" w:sz="0" w:space="0" w:color="auto"/>
            <w:left w:val="none" w:sz="0" w:space="0" w:color="auto"/>
            <w:bottom w:val="none" w:sz="0" w:space="0" w:color="auto"/>
            <w:right w:val="none" w:sz="0" w:space="0" w:color="auto"/>
          </w:divBdr>
        </w:div>
      </w:divsChild>
    </w:div>
    <w:div w:id="1204099150">
      <w:bodyDiv w:val="1"/>
      <w:marLeft w:val="0"/>
      <w:marRight w:val="0"/>
      <w:marTop w:val="0"/>
      <w:marBottom w:val="0"/>
      <w:divBdr>
        <w:top w:val="none" w:sz="0" w:space="0" w:color="auto"/>
        <w:left w:val="none" w:sz="0" w:space="0" w:color="auto"/>
        <w:bottom w:val="none" w:sz="0" w:space="0" w:color="auto"/>
        <w:right w:val="none" w:sz="0" w:space="0" w:color="auto"/>
      </w:divBdr>
      <w:divsChild>
        <w:div w:id="386609704">
          <w:marLeft w:val="0"/>
          <w:marRight w:val="0"/>
          <w:marTop w:val="0"/>
          <w:marBottom w:val="0"/>
          <w:divBdr>
            <w:top w:val="none" w:sz="0" w:space="0" w:color="auto"/>
            <w:left w:val="none" w:sz="0" w:space="0" w:color="auto"/>
            <w:bottom w:val="none" w:sz="0" w:space="0" w:color="auto"/>
            <w:right w:val="none" w:sz="0" w:space="0" w:color="auto"/>
          </w:divBdr>
        </w:div>
        <w:div w:id="914439082">
          <w:marLeft w:val="0"/>
          <w:marRight w:val="0"/>
          <w:marTop w:val="0"/>
          <w:marBottom w:val="0"/>
          <w:divBdr>
            <w:top w:val="none" w:sz="0" w:space="0" w:color="auto"/>
            <w:left w:val="none" w:sz="0" w:space="0" w:color="auto"/>
            <w:bottom w:val="none" w:sz="0" w:space="0" w:color="auto"/>
            <w:right w:val="none" w:sz="0" w:space="0" w:color="auto"/>
          </w:divBdr>
        </w:div>
        <w:div w:id="344986881">
          <w:marLeft w:val="0"/>
          <w:marRight w:val="0"/>
          <w:marTop w:val="0"/>
          <w:marBottom w:val="0"/>
          <w:divBdr>
            <w:top w:val="none" w:sz="0" w:space="0" w:color="auto"/>
            <w:left w:val="none" w:sz="0" w:space="0" w:color="auto"/>
            <w:bottom w:val="none" w:sz="0" w:space="0" w:color="auto"/>
            <w:right w:val="none" w:sz="0" w:space="0" w:color="auto"/>
          </w:divBdr>
        </w:div>
      </w:divsChild>
    </w:div>
    <w:div w:id="1234044259">
      <w:bodyDiv w:val="1"/>
      <w:marLeft w:val="0"/>
      <w:marRight w:val="0"/>
      <w:marTop w:val="0"/>
      <w:marBottom w:val="0"/>
      <w:divBdr>
        <w:top w:val="none" w:sz="0" w:space="0" w:color="auto"/>
        <w:left w:val="none" w:sz="0" w:space="0" w:color="auto"/>
        <w:bottom w:val="none" w:sz="0" w:space="0" w:color="auto"/>
        <w:right w:val="none" w:sz="0" w:space="0" w:color="auto"/>
      </w:divBdr>
      <w:divsChild>
        <w:div w:id="1705671133">
          <w:marLeft w:val="0"/>
          <w:marRight w:val="0"/>
          <w:marTop w:val="0"/>
          <w:marBottom w:val="0"/>
          <w:divBdr>
            <w:top w:val="none" w:sz="0" w:space="0" w:color="auto"/>
            <w:left w:val="none" w:sz="0" w:space="0" w:color="auto"/>
            <w:bottom w:val="none" w:sz="0" w:space="0" w:color="auto"/>
            <w:right w:val="none" w:sz="0" w:space="0" w:color="auto"/>
          </w:divBdr>
        </w:div>
        <w:div w:id="829952756">
          <w:marLeft w:val="0"/>
          <w:marRight w:val="0"/>
          <w:marTop w:val="0"/>
          <w:marBottom w:val="0"/>
          <w:divBdr>
            <w:top w:val="none" w:sz="0" w:space="0" w:color="auto"/>
            <w:left w:val="none" w:sz="0" w:space="0" w:color="auto"/>
            <w:bottom w:val="none" w:sz="0" w:space="0" w:color="auto"/>
            <w:right w:val="none" w:sz="0" w:space="0" w:color="auto"/>
          </w:divBdr>
        </w:div>
        <w:div w:id="731194069">
          <w:marLeft w:val="0"/>
          <w:marRight w:val="0"/>
          <w:marTop w:val="0"/>
          <w:marBottom w:val="0"/>
          <w:divBdr>
            <w:top w:val="none" w:sz="0" w:space="0" w:color="auto"/>
            <w:left w:val="none" w:sz="0" w:space="0" w:color="auto"/>
            <w:bottom w:val="none" w:sz="0" w:space="0" w:color="auto"/>
            <w:right w:val="none" w:sz="0" w:space="0" w:color="auto"/>
          </w:divBdr>
        </w:div>
        <w:div w:id="1736514664">
          <w:marLeft w:val="0"/>
          <w:marRight w:val="0"/>
          <w:marTop w:val="0"/>
          <w:marBottom w:val="0"/>
          <w:divBdr>
            <w:top w:val="none" w:sz="0" w:space="0" w:color="auto"/>
            <w:left w:val="none" w:sz="0" w:space="0" w:color="auto"/>
            <w:bottom w:val="none" w:sz="0" w:space="0" w:color="auto"/>
            <w:right w:val="none" w:sz="0" w:space="0" w:color="auto"/>
          </w:divBdr>
        </w:div>
        <w:div w:id="1083649929">
          <w:marLeft w:val="0"/>
          <w:marRight w:val="0"/>
          <w:marTop w:val="0"/>
          <w:marBottom w:val="0"/>
          <w:divBdr>
            <w:top w:val="none" w:sz="0" w:space="0" w:color="auto"/>
            <w:left w:val="none" w:sz="0" w:space="0" w:color="auto"/>
            <w:bottom w:val="none" w:sz="0" w:space="0" w:color="auto"/>
            <w:right w:val="none" w:sz="0" w:space="0" w:color="auto"/>
          </w:divBdr>
        </w:div>
        <w:div w:id="1135367596">
          <w:marLeft w:val="0"/>
          <w:marRight w:val="0"/>
          <w:marTop w:val="0"/>
          <w:marBottom w:val="0"/>
          <w:divBdr>
            <w:top w:val="none" w:sz="0" w:space="0" w:color="auto"/>
            <w:left w:val="none" w:sz="0" w:space="0" w:color="auto"/>
            <w:bottom w:val="none" w:sz="0" w:space="0" w:color="auto"/>
            <w:right w:val="none" w:sz="0" w:space="0" w:color="auto"/>
          </w:divBdr>
        </w:div>
        <w:div w:id="986009572">
          <w:marLeft w:val="0"/>
          <w:marRight w:val="0"/>
          <w:marTop w:val="0"/>
          <w:marBottom w:val="0"/>
          <w:divBdr>
            <w:top w:val="none" w:sz="0" w:space="0" w:color="auto"/>
            <w:left w:val="none" w:sz="0" w:space="0" w:color="auto"/>
            <w:bottom w:val="none" w:sz="0" w:space="0" w:color="auto"/>
            <w:right w:val="none" w:sz="0" w:space="0" w:color="auto"/>
          </w:divBdr>
        </w:div>
        <w:div w:id="8916012">
          <w:marLeft w:val="0"/>
          <w:marRight w:val="0"/>
          <w:marTop w:val="0"/>
          <w:marBottom w:val="0"/>
          <w:divBdr>
            <w:top w:val="none" w:sz="0" w:space="0" w:color="auto"/>
            <w:left w:val="none" w:sz="0" w:space="0" w:color="auto"/>
            <w:bottom w:val="none" w:sz="0" w:space="0" w:color="auto"/>
            <w:right w:val="none" w:sz="0" w:space="0" w:color="auto"/>
          </w:divBdr>
        </w:div>
        <w:div w:id="288317454">
          <w:marLeft w:val="0"/>
          <w:marRight w:val="0"/>
          <w:marTop w:val="0"/>
          <w:marBottom w:val="0"/>
          <w:divBdr>
            <w:top w:val="none" w:sz="0" w:space="0" w:color="auto"/>
            <w:left w:val="none" w:sz="0" w:space="0" w:color="auto"/>
            <w:bottom w:val="none" w:sz="0" w:space="0" w:color="auto"/>
            <w:right w:val="none" w:sz="0" w:space="0" w:color="auto"/>
          </w:divBdr>
        </w:div>
        <w:div w:id="275867008">
          <w:marLeft w:val="0"/>
          <w:marRight w:val="0"/>
          <w:marTop w:val="0"/>
          <w:marBottom w:val="0"/>
          <w:divBdr>
            <w:top w:val="none" w:sz="0" w:space="0" w:color="auto"/>
            <w:left w:val="none" w:sz="0" w:space="0" w:color="auto"/>
            <w:bottom w:val="none" w:sz="0" w:space="0" w:color="auto"/>
            <w:right w:val="none" w:sz="0" w:space="0" w:color="auto"/>
          </w:divBdr>
        </w:div>
        <w:div w:id="1945922496">
          <w:marLeft w:val="0"/>
          <w:marRight w:val="0"/>
          <w:marTop w:val="0"/>
          <w:marBottom w:val="0"/>
          <w:divBdr>
            <w:top w:val="none" w:sz="0" w:space="0" w:color="auto"/>
            <w:left w:val="none" w:sz="0" w:space="0" w:color="auto"/>
            <w:bottom w:val="none" w:sz="0" w:space="0" w:color="auto"/>
            <w:right w:val="none" w:sz="0" w:space="0" w:color="auto"/>
          </w:divBdr>
        </w:div>
        <w:div w:id="1298681673">
          <w:marLeft w:val="0"/>
          <w:marRight w:val="0"/>
          <w:marTop w:val="0"/>
          <w:marBottom w:val="0"/>
          <w:divBdr>
            <w:top w:val="none" w:sz="0" w:space="0" w:color="auto"/>
            <w:left w:val="none" w:sz="0" w:space="0" w:color="auto"/>
            <w:bottom w:val="none" w:sz="0" w:space="0" w:color="auto"/>
            <w:right w:val="none" w:sz="0" w:space="0" w:color="auto"/>
          </w:divBdr>
        </w:div>
      </w:divsChild>
    </w:div>
    <w:div w:id="1236431825">
      <w:bodyDiv w:val="1"/>
      <w:marLeft w:val="0"/>
      <w:marRight w:val="0"/>
      <w:marTop w:val="0"/>
      <w:marBottom w:val="0"/>
      <w:divBdr>
        <w:top w:val="none" w:sz="0" w:space="0" w:color="auto"/>
        <w:left w:val="none" w:sz="0" w:space="0" w:color="auto"/>
        <w:bottom w:val="none" w:sz="0" w:space="0" w:color="auto"/>
        <w:right w:val="none" w:sz="0" w:space="0" w:color="auto"/>
      </w:divBdr>
      <w:divsChild>
        <w:div w:id="485123810">
          <w:marLeft w:val="0"/>
          <w:marRight w:val="0"/>
          <w:marTop w:val="0"/>
          <w:marBottom w:val="0"/>
          <w:divBdr>
            <w:top w:val="none" w:sz="0" w:space="0" w:color="auto"/>
            <w:left w:val="none" w:sz="0" w:space="0" w:color="auto"/>
            <w:bottom w:val="none" w:sz="0" w:space="0" w:color="auto"/>
            <w:right w:val="none" w:sz="0" w:space="0" w:color="auto"/>
          </w:divBdr>
        </w:div>
        <w:div w:id="627931292">
          <w:marLeft w:val="0"/>
          <w:marRight w:val="0"/>
          <w:marTop w:val="0"/>
          <w:marBottom w:val="0"/>
          <w:divBdr>
            <w:top w:val="none" w:sz="0" w:space="0" w:color="auto"/>
            <w:left w:val="none" w:sz="0" w:space="0" w:color="auto"/>
            <w:bottom w:val="none" w:sz="0" w:space="0" w:color="auto"/>
            <w:right w:val="none" w:sz="0" w:space="0" w:color="auto"/>
          </w:divBdr>
        </w:div>
        <w:div w:id="486021449">
          <w:marLeft w:val="0"/>
          <w:marRight w:val="0"/>
          <w:marTop w:val="0"/>
          <w:marBottom w:val="0"/>
          <w:divBdr>
            <w:top w:val="none" w:sz="0" w:space="0" w:color="auto"/>
            <w:left w:val="none" w:sz="0" w:space="0" w:color="auto"/>
            <w:bottom w:val="none" w:sz="0" w:space="0" w:color="auto"/>
            <w:right w:val="none" w:sz="0" w:space="0" w:color="auto"/>
          </w:divBdr>
        </w:div>
        <w:div w:id="64421968">
          <w:marLeft w:val="0"/>
          <w:marRight w:val="0"/>
          <w:marTop w:val="0"/>
          <w:marBottom w:val="0"/>
          <w:divBdr>
            <w:top w:val="none" w:sz="0" w:space="0" w:color="auto"/>
            <w:left w:val="none" w:sz="0" w:space="0" w:color="auto"/>
            <w:bottom w:val="none" w:sz="0" w:space="0" w:color="auto"/>
            <w:right w:val="none" w:sz="0" w:space="0" w:color="auto"/>
          </w:divBdr>
        </w:div>
        <w:div w:id="363751247">
          <w:marLeft w:val="0"/>
          <w:marRight w:val="0"/>
          <w:marTop w:val="0"/>
          <w:marBottom w:val="0"/>
          <w:divBdr>
            <w:top w:val="none" w:sz="0" w:space="0" w:color="auto"/>
            <w:left w:val="none" w:sz="0" w:space="0" w:color="auto"/>
            <w:bottom w:val="none" w:sz="0" w:space="0" w:color="auto"/>
            <w:right w:val="none" w:sz="0" w:space="0" w:color="auto"/>
          </w:divBdr>
        </w:div>
        <w:div w:id="1685402813">
          <w:marLeft w:val="0"/>
          <w:marRight w:val="0"/>
          <w:marTop w:val="0"/>
          <w:marBottom w:val="0"/>
          <w:divBdr>
            <w:top w:val="none" w:sz="0" w:space="0" w:color="auto"/>
            <w:left w:val="none" w:sz="0" w:space="0" w:color="auto"/>
            <w:bottom w:val="none" w:sz="0" w:space="0" w:color="auto"/>
            <w:right w:val="none" w:sz="0" w:space="0" w:color="auto"/>
          </w:divBdr>
        </w:div>
        <w:div w:id="1292201501">
          <w:marLeft w:val="0"/>
          <w:marRight w:val="0"/>
          <w:marTop w:val="0"/>
          <w:marBottom w:val="0"/>
          <w:divBdr>
            <w:top w:val="none" w:sz="0" w:space="0" w:color="auto"/>
            <w:left w:val="none" w:sz="0" w:space="0" w:color="auto"/>
            <w:bottom w:val="none" w:sz="0" w:space="0" w:color="auto"/>
            <w:right w:val="none" w:sz="0" w:space="0" w:color="auto"/>
          </w:divBdr>
        </w:div>
        <w:div w:id="11613181">
          <w:marLeft w:val="0"/>
          <w:marRight w:val="0"/>
          <w:marTop w:val="0"/>
          <w:marBottom w:val="0"/>
          <w:divBdr>
            <w:top w:val="none" w:sz="0" w:space="0" w:color="auto"/>
            <w:left w:val="none" w:sz="0" w:space="0" w:color="auto"/>
            <w:bottom w:val="none" w:sz="0" w:space="0" w:color="auto"/>
            <w:right w:val="none" w:sz="0" w:space="0" w:color="auto"/>
          </w:divBdr>
        </w:div>
        <w:div w:id="2034334944">
          <w:marLeft w:val="0"/>
          <w:marRight w:val="0"/>
          <w:marTop w:val="0"/>
          <w:marBottom w:val="0"/>
          <w:divBdr>
            <w:top w:val="none" w:sz="0" w:space="0" w:color="auto"/>
            <w:left w:val="none" w:sz="0" w:space="0" w:color="auto"/>
            <w:bottom w:val="none" w:sz="0" w:space="0" w:color="auto"/>
            <w:right w:val="none" w:sz="0" w:space="0" w:color="auto"/>
          </w:divBdr>
        </w:div>
      </w:divsChild>
    </w:div>
    <w:div w:id="1242831989">
      <w:bodyDiv w:val="1"/>
      <w:marLeft w:val="0"/>
      <w:marRight w:val="0"/>
      <w:marTop w:val="0"/>
      <w:marBottom w:val="0"/>
      <w:divBdr>
        <w:top w:val="none" w:sz="0" w:space="0" w:color="auto"/>
        <w:left w:val="none" w:sz="0" w:space="0" w:color="auto"/>
        <w:bottom w:val="none" w:sz="0" w:space="0" w:color="auto"/>
        <w:right w:val="none" w:sz="0" w:space="0" w:color="auto"/>
      </w:divBdr>
      <w:divsChild>
        <w:div w:id="381638606">
          <w:marLeft w:val="0"/>
          <w:marRight w:val="0"/>
          <w:marTop w:val="0"/>
          <w:marBottom w:val="0"/>
          <w:divBdr>
            <w:top w:val="none" w:sz="0" w:space="0" w:color="auto"/>
            <w:left w:val="none" w:sz="0" w:space="0" w:color="auto"/>
            <w:bottom w:val="none" w:sz="0" w:space="0" w:color="auto"/>
            <w:right w:val="none" w:sz="0" w:space="0" w:color="auto"/>
          </w:divBdr>
        </w:div>
        <w:div w:id="462847786">
          <w:marLeft w:val="0"/>
          <w:marRight w:val="0"/>
          <w:marTop w:val="0"/>
          <w:marBottom w:val="0"/>
          <w:divBdr>
            <w:top w:val="none" w:sz="0" w:space="0" w:color="auto"/>
            <w:left w:val="none" w:sz="0" w:space="0" w:color="auto"/>
            <w:bottom w:val="none" w:sz="0" w:space="0" w:color="auto"/>
            <w:right w:val="none" w:sz="0" w:space="0" w:color="auto"/>
          </w:divBdr>
        </w:div>
        <w:div w:id="531458684">
          <w:marLeft w:val="0"/>
          <w:marRight w:val="0"/>
          <w:marTop w:val="0"/>
          <w:marBottom w:val="0"/>
          <w:divBdr>
            <w:top w:val="none" w:sz="0" w:space="0" w:color="auto"/>
            <w:left w:val="none" w:sz="0" w:space="0" w:color="auto"/>
            <w:bottom w:val="none" w:sz="0" w:space="0" w:color="auto"/>
            <w:right w:val="none" w:sz="0" w:space="0" w:color="auto"/>
          </w:divBdr>
        </w:div>
        <w:div w:id="932468166">
          <w:marLeft w:val="0"/>
          <w:marRight w:val="0"/>
          <w:marTop w:val="0"/>
          <w:marBottom w:val="0"/>
          <w:divBdr>
            <w:top w:val="none" w:sz="0" w:space="0" w:color="auto"/>
            <w:left w:val="none" w:sz="0" w:space="0" w:color="auto"/>
            <w:bottom w:val="none" w:sz="0" w:space="0" w:color="auto"/>
            <w:right w:val="none" w:sz="0" w:space="0" w:color="auto"/>
          </w:divBdr>
        </w:div>
        <w:div w:id="901448282">
          <w:marLeft w:val="0"/>
          <w:marRight w:val="0"/>
          <w:marTop w:val="0"/>
          <w:marBottom w:val="0"/>
          <w:divBdr>
            <w:top w:val="none" w:sz="0" w:space="0" w:color="auto"/>
            <w:left w:val="none" w:sz="0" w:space="0" w:color="auto"/>
            <w:bottom w:val="none" w:sz="0" w:space="0" w:color="auto"/>
            <w:right w:val="none" w:sz="0" w:space="0" w:color="auto"/>
          </w:divBdr>
        </w:div>
        <w:div w:id="1067800533">
          <w:marLeft w:val="0"/>
          <w:marRight w:val="0"/>
          <w:marTop w:val="0"/>
          <w:marBottom w:val="0"/>
          <w:divBdr>
            <w:top w:val="none" w:sz="0" w:space="0" w:color="auto"/>
            <w:left w:val="none" w:sz="0" w:space="0" w:color="auto"/>
            <w:bottom w:val="none" w:sz="0" w:space="0" w:color="auto"/>
            <w:right w:val="none" w:sz="0" w:space="0" w:color="auto"/>
          </w:divBdr>
        </w:div>
        <w:div w:id="604385774">
          <w:marLeft w:val="0"/>
          <w:marRight w:val="0"/>
          <w:marTop w:val="0"/>
          <w:marBottom w:val="0"/>
          <w:divBdr>
            <w:top w:val="none" w:sz="0" w:space="0" w:color="auto"/>
            <w:left w:val="none" w:sz="0" w:space="0" w:color="auto"/>
            <w:bottom w:val="none" w:sz="0" w:space="0" w:color="auto"/>
            <w:right w:val="none" w:sz="0" w:space="0" w:color="auto"/>
          </w:divBdr>
        </w:div>
        <w:div w:id="478350126">
          <w:marLeft w:val="0"/>
          <w:marRight w:val="0"/>
          <w:marTop w:val="0"/>
          <w:marBottom w:val="0"/>
          <w:divBdr>
            <w:top w:val="none" w:sz="0" w:space="0" w:color="auto"/>
            <w:left w:val="none" w:sz="0" w:space="0" w:color="auto"/>
            <w:bottom w:val="none" w:sz="0" w:space="0" w:color="auto"/>
            <w:right w:val="none" w:sz="0" w:space="0" w:color="auto"/>
          </w:divBdr>
        </w:div>
        <w:div w:id="1651054604">
          <w:marLeft w:val="0"/>
          <w:marRight w:val="0"/>
          <w:marTop w:val="0"/>
          <w:marBottom w:val="0"/>
          <w:divBdr>
            <w:top w:val="none" w:sz="0" w:space="0" w:color="auto"/>
            <w:left w:val="none" w:sz="0" w:space="0" w:color="auto"/>
            <w:bottom w:val="none" w:sz="0" w:space="0" w:color="auto"/>
            <w:right w:val="none" w:sz="0" w:space="0" w:color="auto"/>
          </w:divBdr>
        </w:div>
        <w:div w:id="294604150">
          <w:marLeft w:val="0"/>
          <w:marRight w:val="0"/>
          <w:marTop w:val="0"/>
          <w:marBottom w:val="0"/>
          <w:divBdr>
            <w:top w:val="none" w:sz="0" w:space="0" w:color="auto"/>
            <w:left w:val="none" w:sz="0" w:space="0" w:color="auto"/>
            <w:bottom w:val="none" w:sz="0" w:space="0" w:color="auto"/>
            <w:right w:val="none" w:sz="0" w:space="0" w:color="auto"/>
          </w:divBdr>
        </w:div>
      </w:divsChild>
    </w:div>
    <w:div w:id="1267536710">
      <w:bodyDiv w:val="1"/>
      <w:marLeft w:val="0"/>
      <w:marRight w:val="0"/>
      <w:marTop w:val="0"/>
      <w:marBottom w:val="0"/>
      <w:divBdr>
        <w:top w:val="none" w:sz="0" w:space="0" w:color="auto"/>
        <w:left w:val="none" w:sz="0" w:space="0" w:color="auto"/>
        <w:bottom w:val="none" w:sz="0" w:space="0" w:color="auto"/>
        <w:right w:val="none" w:sz="0" w:space="0" w:color="auto"/>
      </w:divBdr>
      <w:divsChild>
        <w:div w:id="856507210">
          <w:marLeft w:val="0"/>
          <w:marRight w:val="0"/>
          <w:marTop w:val="0"/>
          <w:marBottom w:val="0"/>
          <w:divBdr>
            <w:top w:val="none" w:sz="0" w:space="0" w:color="auto"/>
            <w:left w:val="none" w:sz="0" w:space="0" w:color="auto"/>
            <w:bottom w:val="none" w:sz="0" w:space="0" w:color="auto"/>
            <w:right w:val="none" w:sz="0" w:space="0" w:color="auto"/>
          </w:divBdr>
        </w:div>
        <w:div w:id="189728745">
          <w:marLeft w:val="0"/>
          <w:marRight w:val="0"/>
          <w:marTop w:val="0"/>
          <w:marBottom w:val="0"/>
          <w:divBdr>
            <w:top w:val="none" w:sz="0" w:space="0" w:color="auto"/>
            <w:left w:val="none" w:sz="0" w:space="0" w:color="auto"/>
            <w:bottom w:val="none" w:sz="0" w:space="0" w:color="auto"/>
            <w:right w:val="none" w:sz="0" w:space="0" w:color="auto"/>
          </w:divBdr>
        </w:div>
        <w:div w:id="306253182">
          <w:marLeft w:val="0"/>
          <w:marRight w:val="0"/>
          <w:marTop w:val="0"/>
          <w:marBottom w:val="0"/>
          <w:divBdr>
            <w:top w:val="none" w:sz="0" w:space="0" w:color="auto"/>
            <w:left w:val="none" w:sz="0" w:space="0" w:color="auto"/>
            <w:bottom w:val="none" w:sz="0" w:space="0" w:color="auto"/>
            <w:right w:val="none" w:sz="0" w:space="0" w:color="auto"/>
          </w:divBdr>
        </w:div>
        <w:div w:id="670571817">
          <w:marLeft w:val="0"/>
          <w:marRight w:val="0"/>
          <w:marTop w:val="0"/>
          <w:marBottom w:val="0"/>
          <w:divBdr>
            <w:top w:val="none" w:sz="0" w:space="0" w:color="auto"/>
            <w:left w:val="none" w:sz="0" w:space="0" w:color="auto"/>
            <w:bottom w:val="none" w:sz="0" w:space="0" w:color="auto"/>
            <w:right w:val="none" w:sz="0" w:space="0" w:color="auto"/>
          </w:divBdr>
        </w:div>
      </w:divsChild>
    </w:div>
    <w:div w:id="1275096387">
      <w:bodyDiv w:val="1"/>
      <w:marLeft w:val="0"/>
      <w:marRight w:val="0"/>
      <w:marTop w:val="0"/>
      <w:marBottom w:val="0"/>
      <w:divBdr>
        <w:top w:val="none" w:sz="0" w:space="0" w:color="auto"/>
        <w:left w:val="none" w:sz="0" w:space="0" w:color="auto"/>
        <w:bottom w:val="none" w:sz="0" w:space="0" w:color="auto"/>
        <w:right w:val="none" w:sz="0" w:space="0" w:color="auto"/>
      </w:divBdr>
      <w:divsChild>
        <w:div w:id="1736314241">
          <w:marLeft w:val="0"/>
          <w:marRight w:val="0"/>
          <w:marTop w:val="0"/>
          <w:marBottom w:val="0"/>
          <w:divBdr>
            <w:top w:val="none" w:sz="0" w:space="0" w:color="auto"/>
            <w:left w:val="none" w:sz="0" w:space="0" w:color="auto"/>
            <w:bottom w:val="none" w:sz="0" w:space="0" w:color="auto"/>
            <w:right w:val="none" w:sz="0" w:space="0" w:color="auto"/>
          </w:divBdr>
        </w:div>
        <w:div w:id="628127981">
          <w:marLeft w:val="0"/>
          <w:marRight w:val="0"/>
          <w:marTop w:val="0"/>
          <w:marBottom w:val="0"/>
          <w:divBdr>
            <w:top w:val="none" w:sz="0" w:space="0" w:color="auto"/>
            <w:left w:val="none" w:sz="0" w:space="0" w:color="auto"/>
            <w:bottom w:val="none" w:sz="0" w:space="0" w:color="auto"/>
            <w:right w:val="none" w:sz="0" w:space="0" w:color="auto"/>
          </w:divBdr>
        </w:div>
        <w:div w:id="1163666579">
          <w:marLeft w:val="0"/>
          <w:marRight w:val="0"/>
          <w:marTop w:val="0"/>
          <w:marBottom w:val="0"/>
          <w:divBdr>
            <w:top w:val="none" w:sz="0" w:space="0" w:color="auto"/>
            <w:left w:val="none" w:sz="0" w:space="0" w:color="auto"/>
            <w:bottom w:val="none" w:sz="0" w:space="0" w:color="auto"/>
            <w:right w:val="none" w:sz="0" w:space="0" w:color="auto"/>
          </w:divBdr>
        </w:div>
        <w:div w:id="477956932">
          <w:marLeft w:val="0"/>
          <w:marRight w:val="0"/>
          <w:marTop w:val="0"/>
          <w:marBottom w:val="0"/>
          <w:divBdr>
            <w:top w:val="none" w:sz="0" w:space="0" w:color="auto"/>
            <w:left w:val="none" w:sz="0" w:space="0" w:color="auto"/>
            <w:bottom w:val="none" w:sz="0" w:space="0" w:color="auto"/>
            <w:right w:val="none" w:sz="0" w:space="0" w:color="auto"/>
          </w:divBdr>
        </w:div>
      </w:divsChild>
    </w:div>
    <w:div w:id="1275750631">
      <w:bodyDiv w:val="1"/>
      <w:marLeft w:val="0"/>
      <w:marRight w:val="0"/>
      <w:marTop w:val="0"/>
      <w:marBottom w:val="0"/>
      <w:divBdr>
        <w:top w:val="none" w:sz="0" w:space="0" w:color="auto"/>
        <w:left w:val="none" w:sz="0" w:space="0" w:color="auto"/>
        <w:bottom w:val="none" w:sz="0" w:space="0" w:color="auto"/>
        <w:right w:val="none" w:sz="0" w:space="0" w:color="auto"/>
      </w:divBdr>
    </w:div>
    <w:div w:id="1300459145">
      <w:bodyDiv w:val="1"/>
      <w:marLeft w:val="0"/>
      <w:marRight w:val="0"/>
      <w:marTop w:val="0"/>
      <w:marBottom w:val="0"/>
      <w:divBdr>
        <w:top w:val="none" w:sz="0" w:space="0" w:color="auto"/>
        <w:left w:val="none" w:sz="0" w:space="0" w:color="auto"/>
        <w:bottom w:val="none" w:sz="0" w:space="0" w:color="auto"/>
        <w:right w:val="none" w:sz="0" w:space="0" w:color="auto"/>
      </w:divBdr>
      <w:divsChild>
        <w:div w:id="1337460039">
          <w:marLeft w:val="0"/>
          <w:marRight w:val="0"/>
          <w:marTop w:val="0"/>
          <w:marBottom w:val="0"/>
          <w:divBdr>
            <w:top w:val="none" w:sz="0" w:space="0" w:color="auto"/>
            <w:left w:val="none" w:sz="0" w:space="0" w:color="auto"/>
            <w:bottom w:val="none" w:sz="0" w:space="0" w:color="auto"/>
            <w:right w:val="none" w:sz="0" w:space="0" w:color="auto"/>
          </w:divBdr>
        </w:div>
        <w:div w:id="1908375031">
          <w:marLeft w:val="0"/>
          <w:marRight w:val="0"/>
          <w:marTop w:val="0"/>
          <w:marBottom w:val="0"/>
          <w:divBdr>
            <w:top w:val="none" w:sz="0" w:space="0" w:color="auto"/>
            <w:left w:val="none" w:sz="0" w:space="0" w:color="auto"/>
            <w:bottom w:val="none" w:sz="0" w:space="0" w:color="auto"/>
            <w:right w:val="none" w:sz="0" w:space="0" w:color="auto"/>
          </w:divBdr>
        </w:div>
        <w:div w:id="422382745">
          <w:marLeft w:val="0"/>
          <w:marRight w:val="0"/>
          <w:marTop w:val="0"/>
          <w:marBottom w:val="0"/>
          <w:divBdr>
            <w:top w:val="none" w:sz="0" w:space="0" w:color="auto"/>
            <w:left w:val="none" w:sz="0" w:space="0" w:color="auto"/>
            <w:bottom w:val="none" w:sz="0" w:space="0" w:color="auto"/>
            <w:right w:val="none" w:sz="0" w:space="0" w:color="auto"/>
          </w:divBdr>
        </w:div>
      </w:divsChild>
    </w:div>
    <w:div w:id="1307736258">
      <w:bodyDiv w:val="1"/>
      <w:marLeft w:val="0"/>
      <w:marRight w:val="0"/>
      <w:marTop w:val="0"/>
      <w:marBottom w:val="0"/>
      <w:divBdr>
        <w:top w:val="none" w:sz="0" w:space="0" w:color="auto"/>
        <w:left w:val="none" w:sz="0" w:space="0" w:color="auto"/>
        <w:bottom w:val="none" w:sz="0" w:space="0" w:color="auto"/>
        <w:right w:val="none" w:sz="0" w:space="0" w:color="auto"/>
      </w:divBdr>
      <w:divsChild>
        <w:div w:id="1231387333">
          <w:marLeft w:val="0"/>
          <w:marRight w:val="0"/>
          <w:marTop w:val="0"/>
          <w:marBottom w:val="0"/>
          <w:divBdr>
            <w:top w:val="none" w:sz="0" w:space="0" w:color="auto"/>
            <w:left w:val="none" w:sz="0" w:space="0" w:color="auto"/>
            <w:bottom w:val="none" w:sz="0" w:space="0" w:color="auto"/>
            <w:right w:val="none" w:sz="0" w:space="0" w:color="auto"/>
          </w:divBdr>
        </w:div>
        <w:div w:id="1942834853">
          <w:marLeft w:val="0"/>
          <w:marRight w:val="0"/>
          <w:marTop w:val="0"/>
          <w:marBottom w:val="0"/>
          <w:divBdr>
            <w:top w:val="none" w:sz="0" w:space="0" w:color="auto"/>
            <w:left w:val="none" w:sz="0" w:space="0" w:color="auto"/>
            <w:bottom w:val="none" w:sz="0" w:space="0" w:color="auto"/>
            <w:right w:val="none" w:sz="0" w:space="0" w:color="auto"/>
          </w:divBdr>
        </w:div>
        <w:div w:id="506557693">
          <w:marLeft w:val="0"/>
          <w:marRight w:val="0"/>
          <w:marTop w:val="0"/>
          <w:marBottom w:val="0"/>
          <w:divBdr>
            <w:top w:val="none" w:sz="0" w:space="0" w:color="auto"/>
            <w:left w:val="none" w:sz="0" w:space="0" w:color="auto"/>
            <w:bottom w:val="none" w:sz="0" w:space="0" w:color="auto"/>
            <w:right w:val="none" w:sz="0" w:space="0" w:color="auto"/>
          </w:divBdr>
        </w:div>
        <w:div w:id="966204632">
          <w:marLeft w:val="0"/>
          <w:marRight w:val="0"/>
          <w:marTop w:val="0"/>
          <w:marBottom w:val="0"/>
          <w:divBdr>
            <w:top w:val="none" w:sz="0" w:space="0" w:color="auto"/>
            <w:left w:val="none" w:sz="0" w:space="0" w:color="auto"/>
            <w:bottom w:val="none" w:sz="0" w:space="0" w:color="auto"/>
            <w:right w:val="none" w:sz="0" w:space="0" w:color="auto"/>
          </w:divBdr>
        </w:div>
        <w:div w:id="516358210">
          <w:marLeft w:val="0"/>
          <w:marRight w:val="0"/>
          <w:marTop w:val="0"/>
          <w:marBottom w:val="0"/>
          <w:divBdr>
            <w:top w:val="none" w:sz="0" w:space="0" w:color="auto"/>
            <w:left w:val="none" w:sz="0" w:space="0" w:color="auto"/>
            <w:bottom w:val="none" w:sz="0" w:space="0" w:color="auto"/>
            <w:right w:val="none" w:sz="0" w:space="0" w:color="auto"/>
          </w:divBdr>
        </w:div>
        <w:div w:id="1831939888">
          <w:marLeft w:val="0"/>
          <w:marRight w:val="0"/>
          <w:marTop w:val="0"/>
          <w:marBottom w:val="0"/>
          <w:divBdr>
            <w:top w:val="none" w:sz="0" w:space="0" w:color="auto"/>
            <w:left w:val="none" w:sz="0" w:space="0" w:color="auto"/>
            <w:bottom w:val="none" w:sz="0" w:space="0" w:color="auto"/>
            <w:right w:val="none" w:sz="0" w:space="0" w:color="auto"/>
          </w:divBdr>
        </w:div>
      </w:divsChild>
    </w:div>
    <w:div w:id="1310357198">
      <w:bodyDiv w:val="1"/>
      <w:marLeft w:val="0"/>
      <w:marRight w:val="0"/>
      <w:marTop w:val="0"/>
      <w:marBottom w:val="0"/>
      <w:divBdr>
        <w:top w:val="none" w:sz="0" w:space="0" w:color="auto"/>
        <w:left w:val="none" w:sz="0" w:space="0" w:color="auto"/>
        <w:bottom w:val="none" w:sz="0" w:space="0" w:color="auto"/>
        <w:right w:val="none" w:sz="0" w:space="0" w:color="auto"/>
      </w:divBdr>
      <w:divsChild>
        <w:div w:id="1463885655">
          <w:marLeft w:val="0"/>
          <w:marRight w:val="0"/>
          <w:marTop w:val="0"/>
          <w:marBottom w:val="0"/>
          <w:divBdr>
            <w:top w:val="none" w:sz="0" w:space="0" w:color="auto"/>
            <w:left w:val="none" w:sz="0" w:space="0" w:color="auto"/>
            <w:bottom w:val="none" w:sz="0" w:space="0" w:color="auto"/>
            <w:right w:val="none" w:sz="0" w:space="0" w:color="auto"/>
          </w:divBdr>
        </w:div>
        <w:div w:id="1703018517">
          <w:marLeft w:val="0"/>
          <w:marRight w:val="0"/>
          <w:marTop w:val="0"/>
          <w:marBottom w:val="0"/>
          <w:divBdr>
            <w:top w:val="none" w:sz="0" w:space="0" w:color="auto"/>
            <w:left w:val="none" w:sz="0" w:space="0" w:color="auto"/>
            <w:bottom w:val="none" w:sz="0" w:space="0" w:color="auto"/>
            <w:right w:val="none" w:sz="0" w:space="0" w:color="auto"/>
          </w:divBdr>
        </w:div>
        <w:div w:id="830678598">
          <w:marLeft w:val="0"/>
          <w:marRight w:val="0"/>
          <w:marTop w:val="0"/>
          <w:marBottom w:val="0"/>
          <w:divBdr>
            <w:top w:val="none" w:sz="0" w:space="0" w:color="auto"/>
            <w:left w:val="none" w:sz="0" w:space="0" w:color="auto"/>
            <w:bottom w:val="none" w:sz="0" w:space="0" w:color="auto"/>
            <w:right w:val="none" w:sz="0" w:space="0" w:color="auto"/>
          </w:divBdr>
        </w:div>
      </w:divsChild>
    </w:div>
    <w:div w:id="1392732113">
      <w:bodyDiv w:val="1"/>
      <w:marLeft w:val="0"/>
      <w:marRight w:val="0"/>
      <w:marTop w:val="0"/>
      <w:marBottom w:val="0"/>
      <w:divBdr>
        <w:top w:val="none" w:sz="0" w:space="0" w:color="auto"/>
        <w:left w:val="none" w:sz="0" w:space="0" w:color="auto"/>
        <w:bottom w:val="none" w:sz="0" w:space="0" w:color="auto"/>
        <w:right w:val="none" w:sz="0" w:space="0" w:color="auto"/>
      </w:divBdr>
      <w:divsChild>
        <w:div w:id="938292436">
          <w:marLeft w:val="0"/>
          <w:marRight w:val="0"/>
          <w:marTop w:val="0"/>
          <w:marBottom w:val="0"/>
          <w:divBdr>
            <w:top w:val="none" w:sz="0" w:space="0" w:color="auto"/>
            <w:left w:val="none" w:sz="0" w:space="0" w:color="auto"/>
            <w:bottom w:val="none" w:sz="0" w:space="0" w:color="auto"/>
            <w:right w:val="none" w:sz="0" w:space="0" w:color="auto"/>
          </w:divBdr>
        </w:div>
        <w:div w:id="1370104211">
          <w:marLeft w:val="0"/>
          <w:marRight w:val="0"/>
          <w:marTop w:val="0"/>
          <w:marBottom w:val="0"/>
          <w:divBdr>
            <w:top w:val="none" w:sz="0" w:space="0" w:color="auto"/>
            <w:left w:val="none" w:sz="0" w:space="0" w:color="auto"/>
            <w:bottom w:val="none" w:sz="0" w:space="0" w:color="auto"/>
            <w:right w:val="none" w:sz="0" w:space="0" w:color="auto"/>
          </w:divBdr>
        </w:div>
        <w:div w:id="202062949">
          <w:marLeft w:val="0"/>
          <w:marRight w:val="0"/>
          <w:marTop w:val="0"/>
          <w:marBottom w:val="0"/>
          <w:divBdr>
            <w:top w:val="none" w:sz="0" w:space="0" w:color="auto"/>
            <w:left w:val="none" w:sz="0" w:space="0" w:color="auto"/>
            <w:bottom w:val="none" w:sz="0" w:space="0" w:color="auto"/>
            <w:right w:val="none" w:sz="0" w:space="0" w:color="auto"/>
          </w:divBdr>
        </w:div>
        <w:div w:id="114060965">
          <w:marLeft w:val="0"/>
          <w:marRight w:val="0"/>
          <w:marTop w:val="0"/>
          <w:marBottom w:val="0"/>
          <w:divBdr>
            <w:top w:val="none" w:sz="0" w:space="0" w:color="auto"/>
            <w:left w:val="none" w:sz="0" w:space="0" w:color="auto"/>
            <w:bottom w:val="none" w:sz="0" w:space="0" w:color="auto"/>
            <w:right w:val="none" w:sz="0" w:space="0" w:color="auto"/>
          </w:divBdr>
        </w:div>
        <w:div w:id="1346127138">
          <w:marLeft w:val="0"/>
          <w:marRight w:val="0"/>
          <w:marTop w:val="0"/>
          <w:marBottom w:val="0"/>
          <w:divBdr>
            <w:top w:val="none" w:sz="0" w:space="0" w:color="auto"/>
            <w:left w:val="none" w:sz="0" w:space="0" w:color="auto"/>
            <w:bottom w:val="none" w:sz="0" w:space="0" w:color="auto"/>
            <w:right w:val="none" w:sz="0" w:space="0" w:color="auto"/>
          </w:divBdr>
        </w:div>
        <w:div w:id="1021978799">
          <w:marLeft w:val="0"/>
          <w:marRight w:val="0"/>
          <w:marTop w:val="0"/>
          <w:marBottom w:val="0"/>
          <w:divBdr>
            <w:top w:val="none" w:sz="0" w:space="0" w:color="auto"/>
            <w:left w:val="none" w:sz="0" w:space="0" w:color="auto"/>
            <w:bottom w:val="none" w:sz="0" w:space="0" w:color="auto"/>
            <w:right w:val="none" w:sz="0" w:space="0" w:color="auto"/>
          </w:divBdr>
        </w:div>
        <w:div w:id="1575315876">
          <w:marLeft w:val="0"/>
          <w:marRight w:val="0"/>
          <w:marTop w:val="0"/>
          <w:marBottom w:val="0"/>
          <w:divBdr>
            <w:top w:val="none" w:sz="0" w:space="0" w:color="auto"/>
            <w:left w:val="none" w:sz="0" w:space="0" w:color="auto"/>
            <w:bottom w:val="none" w:sz="0" w:space="0" w:color="auto"/>
            <w:right w:val="none" w:sz="0" w:space="0" w:color="auto"/>
          </w:divBdr>
        </w:div>
        <w:div w:id="1359234833">
          <w:marLeft w:val="0"/>
          <w:marRight w:val="0"/>
          <w:marTop w:val="0"/>
          <w:marBottom w:val="0"/>
          <w:divBdr>
            <w:top w:val="none" w:sz="0" w:space="0" w:color="auto"/>
            <w:left w:val="none" w:sz="0" w:space="0" w:color="auto"/>
            <w:bottom w:val="none" w:sz="0" w:space="0" w:color="auto"/>
            <w:right w:val="none" w:sz="0" w:space="0" w:color="auto"/>
          </w:divBdr>
        </w:div>
        <w:div w:id="1909143725">
          <w:marLeft w:val="0"/>
          <w:marRight w:val="0"/>
          <w:marTop w:val="0"/>
          <w:marBottom w:val="0"/>
          <w:divBdr>
            <w:top w:val="none" w:sz="0" w:space="0" w:color="auto"/>
            <w:left w:val="none" w:sz="0" w:space="0" w:color="auto"/>
            <w:bottom w:val="none" w:sz="0" w:space="0" w:color="auto"/>
            <w:right w:val="none" w:sz="0" w:space="0" w:color="auto"/>
          </w:divBdr>
        </w:div>
      </w:divsChild>
    </w:div>
    <w:div w:id="1413702559">
      <w:bodyDiv w:val="1"/>
      <w:marLeft w:val="0"/>
      <w:marRight w:val="0"/>
      <w:marTop w:val="0"/>
      <w:marBottom w:val="0"/>
      <w:divBdr>
        <w:top w:val="none" w:sz="0" w:space="0" w:color="auto"/>
        <w:left w:val="none" w:sz="0" w:space="0" w:color="auto"/>
        <w:bottom w:val="none" w:sz="0" w:space="0" w:color="auto"/>
        <w:right w:val="none" w:sz="0" w:space="0" w:color="auto"/>
      </w:divBdr>
    </w:div>
    <w:div w:id="1418867857">
      <w:bodyDiv w:val="1"/>
      <w:marLeft w:val="0"/>
      <w:marRight w:val="0"/>
      <w:marTop w:val="0"/>
      <w:marBottom w:val="0"/>
      <w:divBdr>
        <w:top w:val="none" w:sz="0" w:space="0" w:color="auto"/>
        <w:left w:val="none" w:sz="0" w:space="0" w:color="auto"/>
        <w:bottom w:val="none" w:sz="0" w:space="0" w:color="auto"/>
        <w:right w:val="none" w:sz="0" w:space="0" w:color="auto"/>
      </w:divBdr>
      <w:divsChild>
        <w:div w:id="773747712">
          <w:marLeft w:val="0"/>
          <w:marRight w:val="0"/>
          <w:marTop w:val="0"/>
          <w:marBottom w:val="0"/>
          <w:divBdr>
            <w:top w:val="none" w:sz="0" w:space="0" w:color="auto"/>
            <w:left w:val="none" w:sz="0" w:space="0" w:color="auto"/>
            <w:bottom w:val="none" w:sz="0" w:space="0" w:color="auto"/>
            <w:right w:val="none" w:sz="0" w:space="0" w:color="auto"/>
          </w:divBdr>
        </w:div>
        <w:div w:id="1603686326">
          <w:marLeft w:val="0"/>
          <w:marRight w:val="0"/>
          <w:marTop w:val="0"/>
          <w:marBottom w:val="0"/>
          <w:divBdr>
            <w:top w:val="none" w:sz="0" w:space="0" w:color="auto"/>
            <w:left w:val="none" w:sz="0" w:space="0" w:color="auto"/>
            <w:bottom w:val="none" w:sz="0" w:space="0" w:color="auto"/>
            <w:right w:val="none" w:sz="0" w:space="0" w:color="auto"/>
          </w:divBdr>
        </w:div>
        <w:div w:id="622420707">
          <w:marLeft w:val="0"/>
          <w:marRight w:val="0"/>
          <w:marTop w:val="0"/>
          <w:marBottom w:val="0"/>
          <w:divBdr>
            <w:top w:val="none" w:sz="0" w:space="0" w:color="auto"/>
            <w:left w:val="none" w:sz="0" w:space="0" w:color="auto"/>
            <w:bottom w:val="none" w:sz="0" w:space="0" w:color="auto"/>
            <w:right w:val="none" w:sz="0" w:space="0" w:color="auto"/>
          </w:divBdr>
        </w:div>
      </w:divsChild>
    </w:div>
    <w:div w:id="1445542452">
      <w:bodyDiv w:val="1"/>
      <w:marLeft w:val="0"/>
      <w:marRight w:val="0"/>
      <w:marTop w:val="0"/>
      <w:marBottom w:val="0"/>
      <w:divBdr>
        <w:top w:val="none" w:sz="0" w:space="0" w:color="auto"/>
        <w:left w:val="none" w:sz="0" w:space="0" w:color="auto"/>
        <w:bottom w:val="none" w:sz="0" w:space="0" w:color="auto"/>
        <w:right w:val="none" w:sz="0" w:space="0" w:color="auto"/>
      </w:divBdr>
    </w:div>
    <w:div w:id="1447429276">
      <w:bodyDiv w:val="1"/>
      <w:marLeft w:val="0"/>
      <w:marRight w:val="0"/>
      <w:marTop w:val="0"/>
      <w:marBottom w:val="0"/>
      <w:divBdr>
        <w:top w:val="none" w:sz="0" w:space="0" w:color="auto"/>
        <w:left w:val="none" w:sz="0" w:space="0" w:color="auto"/>
        <w:bottom w:val="none" w:sz="0" w:space="0" w:color="auto"/>
        <w:right w:val="none" w:sz="0" w:space="0" w:color="auto"/>
      </w:divBdr>
      <w:divsChild>
        <w:div w:id="1711344259">
          <w:marLeft w:val="0"/>
          <w:marRight w:val="0"/>
          <w:marTop w:val="0"/>
          <w:marBottom w:val="0"/>
          <w:divBdr>
            <w:top w:val="none" w:sz="0" w:space="0" w:color="auto"/>
            <w:left w:val="none" w:sz="0" w:space="0" w:color="auto"/>
            <w:bottom w:val="none" w:sz="0" w:space="0" w:color="auto"/>
            <w:right w:val="none" w:sz="0" w:space="0" w:color="auto"/>
          </w:divBdr>
        </w:div>
        <w:div w:id="1245071219">
          <w:marLeft w:val="0"/>
          <w:marRight w:val="0"/>
          <w:marTop w:val="0"/>
          <w:marBottom w:val="0"/>
          <w:divBdr>
            <w:top w:val="none" w:sz="0" w:space="0" w:color="auto"/>
            <w:left w:val="none" w:sz="0" w:space="0" w:color="auto"/>
            <w:bottom w:val="none" w:sz="0" w:space="0" w:color="auto"/>
            <w:right w:val="none" w:sz="0" w:space="0" w:color="auto"/>
          </w:divBdr>
        </w:div>
        <w:div w:id="428283919">
          <w:marLeft w:val="0"/>
          <w:marRight w:val="0"/>
          <w:marTop w:val="0"/>
          <w:marBottom w:val="0"/>
          <w:divBdr>
            <w:top w:val="none" w:sz="0" w:space="0" w:color="auto"/>
            <w:left w:val="none" w:sz="0" w:space="0" w:color="auto"/>
            <w:bottom w:val="none" w:sz="0" w:space="0" w:color="auto"/>
            <w:right w:val="none" w:sz="0" w:space="0" w:color="auto"/>
          </w:divBdr>
        </w:div>
        <w:div w:id="40056265">
          <w:marLeft w:val="0"/>
          <w:marRight w:val="0"/>
          <w:marTop w:val="0"/>
          <w:marBottom w:val="0"/>
          <w:divBdr>
            <w:top w:val="none" w:sz="0" w:space="0" w:color="auto"/>
            <w:left w:val="none" w:sz="0" w:space="0" w:color="auto"/>
            <w:bottom w:val="none" w:sz="0" w:space="0" w:color="auto"/>
            <w:right w:val="none" w:sz="0" w:space="0" w:color="auto"/>
          </w:divBdr>
        </w:div>
        <w:div w:id="1973949040">
          <w:marLeft w:val="0"/>
          <w:marRight w:val="0"/>
          <w:marTop w:val="0"/>
          <w:marBottom w:val="0"/>
          <w:divBdr>
            <w:top w:val="none" w:sz="0" w:space="0" w:color="auto"/>
            <w:left w:val="none" w:sz="0" w:space="0" w:color="auto"/>
            <w:bottom w:val="none" w:sz="0" w:space="0" w:color="auto"/>
            <w:right w:val="none" w:sz="0" w:space="0" w:color="auto"/>
          </w:divBdr>
        </w:div>
        <w:div w:id="1443304488">
          <w:marLeft w:val="0"/>
          <w:marRight w:val="0"/>
          <w:marTop w:val="0"/>
          <w:marBottom w:val="0"/>
          <w:divBdr>
            <w:top w:val="none" w:sz="0" w:space="0" w:color="auto"/>
            <w:left w:val="none" w:sz="0" w:space="0" w:color="auto"/>
            <w:bottom w:val="none" w:sz="0" w:space="0" w:color="auto"/>
            <w:right w:val="none" w:sz="0" w:space="0" w:color="auto"/>
          </w:divBdr>
        </w:div>
      </w:divsChild>
    </w:div>
    <w:div w:id="1449202062">
      <w:bodyDiv w:val="1"/>
      <w:marLeft w:val="0"/>
      <w:marRight w:val="0"/>
      <w:marTop w:val="0"/>
      <w:marBottom w:val="0"/>
      <w:divBdr>
        <w:top w:val="none" w:sz="0" w:space="0" w:color="auto"/>
        <w:left w:val="none" w:sz="0" w:space="0" w:color="auto"/>
        <w:bottom w:val="none" w:sz="0" w:space="0" w:color="auto"/>
        <w:right w:val="none" w:sz="0" w:space="0" w:color="auto"/>
      </w:divBdr>
      <w:divsChild>
        <w:div w:id="791169260">
          <w:marLeft w:val="0"/>
          <w:marRight w:val="0"/>
          <w:marTop w:val="0"/>
          <w:marBottom w:val="0"/>
          <w:divBdr>
            <w:top w:val="none" w:sz="0" w:space="0" w:color="auto"/>
            <w:left w:val="none" w:sz="0" w:space="0" w:color="auto"/>
            <w:bottom w:val="none" w:sz="0" w:space="0" w:color="auto"/>
            <w:right w:val="none" w:sz="0" w:space="0" w:color="auto"/>
          </w:divBdr>
        </w:div>
        <w:div w:id="785538283">
          <w:marLeft w:val="0"/>
          <w:marRight w:val="0"/>
          <w:marTop w:val="0"/>
          <w:marBottom w:val="0"/>
          <w:divBdr>
            <w:top w:val="none" w:sz="0" w:space="0" w:color="auto"/>
            <w:left w:val="none" w:sz="0" w:space="0" w:color="auto"/>
            <w:bottom w:val="none" w:sz="0" w:space="0" w:color="auto"/>
            <w:right w:val="none" w:sz="0" w:space="0" w:color="auto"/>
          </w:divBdr>
        </w:div>
        <w:div w:id="1034891453">
          <w:marLeft w:val="0"/>
          <w:marRight w:val="0"/>
          <w:marTop w:val="0"/>
          <w:marBottom w:val="0"/>
          <w:divBdr>
            <w:top w:val="none" w:sz="0" w:space="0" w:color="auto"/>
            <w:left w:val="none" w:sz="0" w:space="0" w:color="auto"/>
            <w:bottom w:val="none" w:sz="0" w:space="0" w:color="auto"/>
            <w:right w:val="none" w:sz="0" w:space="0" w:color="auto"/>
          </w:divBdr>
        </w:div>
        <w:div w:id="1589148654">
          <w:marLeft w:val="0"/>
          <w:marRight w:val="0"/>
          <w:marTop w:val="0"/>
          <w:marBottom w:val="0"/>
          <w:divBdr>
            <w:top w:val="none" w:sz="0" w:space="0" w:color="auto"/>
            <w:left w:val="none" w:sz="0" w:space="0" w:color="auto"/>
            <w:bottom w:val="none" w:sz="0" w:space="0" w:color="auto"/>
            <w:right w:val="none" w:sz="0" w:space="0" w:color="auto"/>
          </w:divBdr>
        </w:div>
        <w:div w:id="293023462">
          <w:marLeft w:val="0"/>
          <w:marRight w:val="0"/>
          <w:marTop w:val="0"/>
          <w:marBottom w:val="0"/>
          <w:divBdr>
            <w:top w:val="none" w:sz="0" w:space="0" w:color="auto"/>
            <w:left w:val="none" w:sz="0" w:space="0" w:color="auto"/>
            <w:bottom w:val="none" w:sz="0" w:space="0" w:color="auto"/>
            <w:right w:val="none" w:sz="0" w:space="0" w:color="auto"/>
          </w:divBdr>
        </w:div>
        <w:div w:id="1052852144">
          <w:marLeft w:val="0"/>
          <w:marRight w:val="0"/>
          <w:marTop w:val="0"/>
          <w:marBottom w:val="0"/>
          <w:divBdr>
            <w:top w:val="none" w:sz="0" w:space="0" w:color="auto"/>
            <w:left w:val="none" w:sz="0" w:space="0" w:color="auto"/>
            <w:bottom w:val="none" w:sz="0" w:space="0" w:color="auto"/>
            <w:right w:val="none" w:sz="0" w:space="0" w:color="auto"/>
          </w:divBdr>
        </w:div>
        <w:div w:id="1850289153">
          <w:marLeft w:val="0"/>
          <w:marRight w:val="0"/>
          <w:marTop w:val="0"/>
          <w:marBottom w:val="0"/>
          <w:divBdr>
            <w:top w:val="none" w:sz="0" w:space="0" w:color="auto"/>
            <w:left w:val="none" w:sz="0" w:space="0" w:color="auto"/>
            <w:bottom w:val="none" w:sz="0" w:space="0" w:color="auto"/>
            <w:right w:val="none" w:sz="0" w:space="0" w:color="auto"/>
          </w:divBdr>
        </w:div>
        <w:div w:id="854224131">
          <w:marLeft w:val="0"/>
          <w:marRight w:val="0"/>
          <w:marTop w:val="0"/>
          <w:marBottom w:val="0"/>
          <w:divBdr>
            <w:top w:val="none" w:sz="0" w:space="0" w:color="auto"/>
            <w:left w:val="none" w:sz="0" w:space="0" w:color="auto"/>
            <w:bottom w:val="none" w:sz="0" w:space="0" w:color="auto"/>
            <w:right w:val="none" w:sz="0" w:space="0" w:color="auto"/>
          </w:divBdr>
        </w:div>
        <w:div w:id="1014186673">
          <w:marLeft w:val="0"/>
          <w:marRight w:val="0"/>
          <w:marTop w:val="0"/>
          <w:marBottom w:val="0"/>
          <w:divBdr>
            <w:top w:val="none" w:sz="0" w:space="0" w:color="auto"/>
            <w:left w:val="none" w:sz="0" w:space="0" w:color="auto"/>
            <w:bottom w:val="none" w:sz="0" w:space="0" w:color="auto"/>
            <w:right w:val="none" w:sz="0" w:space="0" w:color="auto"/>
          </w:divBdr>
        </w:div>
        <w:div w:id="539368195">
          <w:marLeft w:val="0"/>
          <w:marRight w:val="0"/>
          <w:marTop w:val="0"/>
          <w:marBottom w:val="0"/>
          <w:divBdr>
            <w:top w:val="none" w:sz="0" w:space="0" w:color="auto"/>
            <w:left w:val="none" w:sz="0" w:space="0" w:color="auto"/>
            <w:bottom w:val="none" w:sz="0" w:space="0" w:color="auto"/>
            <w:right w:val="none" w:sz="0" w:space="0" w:color="auto"/>
          </w:divBdr>
        </w:div>
        <w:div w:id="1169441890">
          <w:marLeft w:val="0"/>
          <w:marRight w:val="0"/>
          <w:marTop w:val="0"/>
          <w:marBottom w:val="0"/>
          <w:divBdr>
            <w:top w:val="none" w:sz="0" w:space="0" w:color="auto"/>
            <w:left w:val="none" w:sz="0" w:space="0" w:color="auto"/>
            <w:bottom w:val="none" w:sz="0" w:space="0" w:color="auto"/>
            <w:right w:val="none" w:sz="0" w:space="0" w:color="auto"/>
          </w:divBdr>
        </w:div>
        <w:div w:id="181823966">
          <w:marLeft w:val="0"/>
          <w:marRight w:val="0"/>
          <w:marTop w:val="0"/>
          <w:marBottom w:val="0"/>
          <w:divBdr>
            <w:top w:val="none" w:sz="0" w:space="0" w:color="auto"/>
            <w:left w:val="none" w:sz="0" w:space="0" w:color="auto"/>
            <w:bottom w:val="none" w:sz="0" w:space="0" w:color="auto"/>
            <w:right w:val="none" w:sz="0" w:space="0" w:color="auto"/>
          </w:divBdr>
        </w:div>
        <w:div w:id="8265842">
          <w:marLeft w:val="0"/>
          <w:marRight w:val="0"/>
          <w:marTop w:val="0"/>
          <w:marBottom w:val="0"/>
          <w:divBdr>
            <w:top w:val="none" w:sz="0" w:space="0" w:color="auto"/>
            <w:left w:val="none" w:sz="0" w:space="0" w:color="auto"/>
            <w:bottom w:val="none" w:sz="0" w:space="0" w:color="auto"/>
            <w:right w:val="none" w:sz="0" w:space="0" w:color="auto"/>
          </w:divBdr>
        </w:div>
        <w:div w:id="1048915656">
          <w:marLeft w:val="0"/>
          <w:marRight w:val="0"/>
          <w:marTop w:val="0"/>
          <w:marBottom w:val="0"/>
          <w:divBdr>
            <w:top w:val="none" w:sz="0" w:space="0" w:color="auto"/>
            <w:left w:val="none" w:sz="0" w:space="0" w:color="auto"/>
            <w:bottom w:val="none" w:sz="0" w:space="0" w:color="auto"/>
            <w:right w:val="none" w:sz="0" w:space="0" w:color="auto"/>
          </w:divBdr>
        </w:div>
        <w:div w:id="1134835034">
          <w:marLeft w:val="0"/>
          <w:marRight w:val="0"/>
          <w:marTop w:val="0"/>
          <w:marBottom w:val="0"/>
          <w:divBdr>
            <w:top w:val="none" w:sz="0" w:space="0" w:color="auto"/>
            <w:left w:val="none" w:sz="0" w:space="0" w:color="auto"/>
            <w:bottom w:val="none" w:sz="0" w:space="0" w:color="auto"/>
            <w:right w:val="none" w:sz="0" w:space="0" w:color="auto"/>
          </w:divBdr>
        </w:div>
        <w:div w:id="1206715009">
          <w:marLeft w:val="0"/>
          <w:marRight w:val="0"/>
          <w:marTop w:val="0"/>
          <w:marBottom w:val="0"/>
          <w:divBdr>
            <w:top w:val="none" w:sz="0" w:space="0" w:color="auto"/>
            <w:left w:val="none" w:sz="0" w:space="0" w:color="auto"/>
            <w:bottom w:val="none" w:sz="0" w:space="0" w:color="auto"/>
            <w:right w:val="none" w:sz="0" w:space="0" w:color="auto"/>
          </w:divBdr>
        </w:div>
        <w:div w:id="77674388">
          <w:marLeft w:val="0"/>
          <w:marRight w:val="0"/>
          <w:marTop w:val="0"/>
          <w:marBottom w:val="0"/>
          <w:divBdr>
            <w:top w:val="none" w:sz="0" w:space="0" w:color="auto"/>
            <w:left w:val="none" w:sz="0" w:space="0" w:color="auto"/>
            <w:bottom w:val="none" w:sz="0" w:space="0" w:color="auto"/>
            <w:right w:val="none" w:sz="0" w:space="0" w:color="auto"/>
          </w:divBdr>
        </w:div>
        <w:div w:id="1138720189">
          <w:marLeft w:val="0"/>
          <w:marRight w:val="0"/>
          <w:marTop w:val="0"/>
          <w:marBottom w:val="0"/>
          <w:divBdr>
            <w:top w:val="none" w:sz="0" w:space="0" w:color="auto"/>
            <w:left w:val="none" w:sz="0" w:space="0" w:color="auto"/>
            <w:bottom w:val="none" w:sz="0" w:space="0" w:color="auto"/>
            <w:right w:val="none" w:sz="0" w:space="0" w:color="auto"/>
          </w:divBdr>
        </w:div>
        <w:div w:id="1531528203">
          <w:marLeft w:val="0"/>
          <w:marRight w:val="0"/>
          <w:marTop w:val="0"/>
          <w:marBottom w:val="0"/>
          <w:divBdr>
            <w:top w:val="none" w:sz="0" w:space="0" w:color="auto"/>
            <w:left w:val="none" w:sz="0" w:space="0" w:color="auto"/>
            <w:bottom w:val="none" w:sz="0" w:space="0" w:color="auto"/>
            <w:right w:val="none" w:sz="0" w:space="0" w:color="auto"/>
          </w:divBdr>
        </w:div>
        <w:div w:id="45836441">
          <w:marLeft w:val="0"/>
          <w:marRight w:val="0"/>
          <w:marTop w:val="0"/>
          <w:marBottom w:val="0"/>
          <w:divBdr>
            <w:top w:val="none" w:sz="0" w:space="0" w:color="auto"/>
            <w:left w:val="none" w:sz="0" w:space="0" w:color="auto"/>
            <w:bottom w:val="none" w:sz="0" w:space="0" w:color="auto"/>
            <w:right w:val="none" w:sz="0" w:space="0" w:color="auto"/>
          </w:divBdr>
        </w:div>
        <w:div w:id="1812092202">
          <w:marLeft w:val="0"/>
          <w:marRight w:val="0"/>
          <w:marTop w:val="0"/>
          <w:marBottom w:val="0"/>
          <w:divBdr>
            <w:top w:val="none" w:sz="0" w:space="0" w:color="auto"/>
            <w:left w:val="none" w:sz="0" w:space="0" w:color="auto"/>
            <w:bottom w:val="none" w:sz="0" w:space="0" w:color="auto"/>
            <w:right w:val="none" w:sz="0" w:space="0" w:color="auto"/>
          </w:divBdr>
        </w:div>
        <w:div w:id="1409107257">
          <w:marLeft w:val="0"/>
          <w:marRight w:val="0"/>
          <w:marTop w:val="0"/>
          <w:marBottom w:val="0"/>
          <w:divBdr>
            <w:top w:val="none" w:sz="0" w:space="0" w:color="auto"/>
            <w:left w:val="none" w:sz="0" w:space="0" w:color="auto"/>
            <w:bottom w:val="none" w:sz="0" w:space="0" w:color="auto"/>
            <w:right w:val="none" w:sz="0" w:space="0" w:color="auto"/>
          </w:divBdr>
        </w:div>
        <w:div w:id="1173182511">
          <w:marLeft w:val="0"/>
          <w:marRight w:val="0"/>
          <w:marTop w:val="0"/>
          <w:marBottom w:val="0"/>
          <w:divBdr>
            <w:top w:val="none" w:sz="0" w:space="0" w:color="auto"/>
            <w:left w:val="none" w:sz="0" w:space="0" w:color="auto"/>
            <w:bottom w:val="none" w:sz="0" w:space="0" w:color="auto"/>
            <w:right w:val="none" w:sz="0" w:space="0" w:color="auto"/>
          </w:divBdr>
        </w:div>
        <w:div w:id="519469619">
          <w:marLeft w:val="0"/>
          <w:marRight w:val="0"/>
          <w:marTop w:val="0"/>
          <w:marBottom w:val="0"/>
          <w:divBdr>
            <w:top w:val="none" w:sz="0" w:space="0" w:color="auto"/>
            <w:left w:val="none" w:sz="0" w:space="0" w:color="auto"/>
            <w:bottom w:val="none" w:sz="0" w:space="0" w:color="auto"/>
            <w:right w:val="none" w:sz="0" w:space="0" w:color="auto"/>
          </w:divBdr>
        </w:div>
        <w:div w:id="294876224">
          <w:marLeft w:val="0"/>
          <w:marRight w:val="0"/>
          <w:marTop w:val="0"/>
          <w:marBottom w:val="0"/>
          <w:divBdr>
            <w:top w:val="none" w:sz="0" w:space="0" w:color="auto"/>
            <w:left w:val="none" w:sz="0" w:space="0" w:color="auto"/>
            <w:bottom w:val="none" w:sz="0" w:space="0" w:color="auto"/>
            <w:right w:val="none" w:sz="0" w:space="0" w:color="auto"/>
          </w:divBdr>
        </w:div>
        <w:div w:id="1726874376">
          <w:marLeft w:val="0"/>
          <w:marRight w:val="0"/>
          <w:marTop w:val="0"/>
          <w:marBottom w:val="0"/>
          <w:divBdr>
            <w:top w:val="none" w:sz="0" w:space="0" w:color="auto"/>
            <w:left w:val="none" w:sz="0" w:space="0" w:color="auto"/>
            <w:bottom w:val="none" w:sz="0" w:space="0" w:color="auto"/>
            <w:right w:val="none" w:sz="0" w:space="0" w:color="auto"/>
          </w:divBdr>
        </w:div>
        <w:div w:id="1557203142">
          <w:marLeft w:val="0"/>
          <w:marRight w:val="0"/>
          <w:marTop w:val="0"/>
          <w:marBottom w:val="0"/>
          <w:divBdr>
            <w:top w:val="none" w:sz="0" w:space="0" w:color="auto"/>
            <w:left w:val="none" w:sz="0" w:space="0" w:color="auto"/>
            <w:bottom w:val="none" w:sz="0" w:space="0" w:color="auto"/>
            <w:right w:val="none" w:sz="0" w:space="0" w:color="auto"/>
          </w:divBdr>
        </w:div>
        <w:div w:id="827867386">
          <w:marLeft w:val="0"/>
          <w:marRight w:val="0"/>
          <w:marTop w:val="0"/>
          <w:marBottom w:val="0"/>
          <w:divBdr>
            <w:top w:val="none" w:sz="0" w:space="0" w:color="auto"/>
            <w:left w:val="none" w:sz="0" w:space="0" w:color="auto"/>
            <w:bottom w:val="none" w:sz="0" w:space="0" w:color="auto"/>
            <w:right w:val="none" w:sz="0" w:space="0" w:color="auto"/>
          </w:divBdr>
        </w:div>
        <w:div w:id="1079445939">
          <w:marLeft w:val="0"/>
          <w:marRight w:val="0"/>
          <w:marTop w:val="0"/>
          <w:marBottom w:val="0"/>
          <w:divBdr>
            <w:top w:val="none" w:sz="0" w:space="0" w:color="auto"/>
            <w:left w:val="none" w:sz="0" w:space="0" w:color="auto"/>
            <w:bottom w:val="none" w:sz="0" w:space="0" w:color="auto"/>
            <w:right w:val="none" w:sz="0" w:space="0" w:color="auto"/>
          </w:divBdr>
        </w:div>
        <w:div w:id="833296631">
          <w:marLeft w:val="0"/>
          <w:marRight w:val="0"/>
          <w:marTop w:val="0"/>
          <w:marBottom w:val="0"/>
          <w:divBdr>
            <w:top w:val="none" w:sz="0" w:space="0" w:color="auto"/>
            <w:left w:val="none" w:sz="0" w:space="0" w:color="auto"/>
            <w:bottom w:val="none" w:sz="0" w:space="0" w:color="auto"/>
            <w:right w:val="none" w:sz="0" w:space="0" w:color="auto"/>
          </w:divBdr>
        </w:div>
        <w:div w:id="1096630445">
          <w:marLeft w:val="0"/>
          <w:marRight w:val="0"/>
          <w:marTop w:val="0"/>
          <w:marBottom w:val="0"/>
          <w:divBdr>
            <w:top w:val="none" w:sz="0" w:space="0" w:color="auto"/>
            <w:left w:val="none" w:sz="0" w:space="0" w:color="auto"/>
            <w:bottom w:val="none" w:sz="0" w:space="0" w:color="auto"/>
            <w:right w:val="none" w:sz="0" w:space="0" w:color="auto"/>
          </w:divBdr>
        </w:div>
      </w:divsChild>
    </w:div>
    <w:div w:id="1507477049">
      <w:bodyDiv w:val="1"/>
      <w:marLeft w:val="0"/>
      <w:marRight w:val="0"/>
      <w:marTop w:val="0"/>
      <w:marBottom w:val="0"/>
      <w:divBdr>
        <w:top w:val="none" w:sz="0" w:space="0" w:color="auto"/>
        <w:left w:val="none" w:sz="0" w:space="0" w:color="auto"/>
        <w:bottom w:val="none" w:sz="0" w:space="0" w:color="auto"/>
        <w:right w:val="none" w:sz="0" w:space="0" w:color="auto"/>
      </w:divBdr>
      <w:divsChild>
        <w:div w:id="1991400829">
          <w:marLeft w:val="0"/>
          <w:marRight w:val="0"/>
          <w:marTop w:val="0"/>
          <w:marBottom w:val="0"/>
          <w:divBdr>
            <w:top w:val="none" w:sz="0" w:space="0" w:color="auto"/>
            <w:left w:val="none" w:sz="0" w:space="0" w:color="auto"/>
            <w:bottom w:val="none" w:sz="0" w:space="0" w:color="auto"/>
            <w:right w:val="none" w:sz="0" w:space="0" w:color="auto"/>
          </w:divBdr>
        </w:div>
        <w:div w:id="517427538">
          <w:marLeft w:val="0"/>
          <w:marRight w:val="0"/>
          <w:marTop w:val="0"/>
          <w:marBottom w:val="0"/>
          <w:divBdr>
            <w:top w:val="none" w:sz="0" w:space="0" w:color="auto"/>
            <w:left w:val="none" w:sz="0" w:space="0" w:color="auto"/>
            <w:bottom w:val="none" w:sz="0" w:space="0" w:color="auto"/>
            <w:right w:val="none" w:sz="0" w:space="0" w:color="auto"/>
          </w:divBdr>
        </w:div>
      </w:divsChild>
    </w:div>
    <w:div w:id="1513716370">
      <w:bodyDiv w:val="1"/>
      <w:marLeft w:val="0"/>
      <w:marRight w:val="0"/>
      <w:marTop w:val="0"/>
      <w:marBottom w:val="0"/>
      <w:divBdr>
        <w:top w:val="none" w:sz="0" w:space="0" w:color="auto"/>
        <w:left w:val="none" w:sz="0" w:space="0" w:color="auto"/>
        <w:bottom w:val="none" w:sz="0" w:space="0" w:color="auto"/>
        <w:right w:val="none" w:sz="0" w:space="0" w:color="auto"/>
      </w:divBdr>
      <w:divsChild>
        <w:div w:id="11685100">
          <w:marLeft w:val="0"/>
          <w:marRight w:val="0"/>
          <w:marTop w:val="0"/>
          <w:marBottom w:val="0"/>
          <w:divBdr>
            <w:top w:val="none" w:sz="0" w:space="0" w:color="auto"/>
            <w:left w:val="none" w:sz="0" w:space="0" w:color="auto"/>
            <w:bottom w:val="none" w:sz="0" w:space="0" w:color="auto"/>
            <w:right w:val="none" w:sz="0" w:space="0" w:color="auto"/>
          </w:divBdr>
        </w:div>
        <w:div w:id="131019451">
          <w:marLeft w:val="0"/>
          <w:marRight w:val="0"/>
          <w:marTop w:val="0"/>
          <w:marBottom w:val="0"/>
          <w:divBdr>
            <w:top w:val="none" w:sz="0" w:space="0" w:color="auto"/>
            <w:left w:val="none" w:sz="0" w:space="0" w:color="auto"/>
            <w:bottom w:val="none" w:sz="0" w:space="0" w:color="auto"/>
            <w:right w:val="none" w:sz="0" w:space="0" w:color="auto"/>
          </w:divBdr>
        </w:div>
        <w:div w:id="905722008">
          <w:marLeft w:val="0"/>
          <w:marRight w:val="0"/>
          <w:marTop w:val="0"/>
          <w:marBottom w:val="0"/>
          <w:divBdr>
            <w:top w:val="none" w:sz="0" w:space="0" w:color="auto"/>
            <w:left w:val="none" w:sz="0" w:space="0" w:color="auto"/>
            <w:bottom w:val="none" w:sz="0" w:space="0" w:color="auto"/>
            <w:right w:val="none" w:sz="0" w:space="0" w:color="auto"/>
          </w:divBdr>
        </w:div>
        <w:div w:id="938372737">
          <w:marLeft w:val="0"/>
          <w:marRight w:val="0"/>
          <w:marTop w:val="0"/>
          <w:marBottom w:val="0"/>
          <w:divBdr>
            <w:top w:val="none" w:sz="0" w:space="0" w:color="auto"/>
            <w:left w:val="none" w:sz="0" w:space="0" w:color="auto"/>
            <w:bottom w:val="none" w:sz="0" w:space="0" w:color="auto"/>
            <w:right w:val="none" w:sz="0" w:space="0" w:color="auto"/>
          </w:divBdr>
        </w:div>
        <w:div w:id="2137600680">
          <w:marLeft w:val="0"/>
          <w:marRight w:val="0"/>
          <w:marTop w:val="0"/>
          <w:marBottom w:val="0"/>
          <w:divBdr>
            <w:top w:val="none" w:sz="0" w:space="0" w:color="auto"/>
            <w:left w:val="none" w:sz="0" w:space="0" w:color="auto"/>
            <w:bottom w:val="none" w:sz="0" w:space="0" w:color="auto"/>
            <w:right w:val="none" w:sz="0" w:space="0" w:color="auto"/>
          </w:divBdr>
        </w:div>
        <w:div w:id="1593126704">
          <w:marLeft w:val="0"/>
          <w:marRight w:val="0"/>
          <w:marTop w:val="0"/>
          <w:marBottom w:val="0"/>
          <w:divBdr>
            <w:top w:val="none" w:sz="0" w:space="0" w:color="auto"/>
            <w:left w:val="none" w:sz="0" w:space="0" w:color="auto"/>
            <w:bottom w:val="none" w:sz="0" w:space="0" w:color="auto"/>
            <w:right w:val="none" w:sz="0" w:space="0" w:color="auto"/>
          </w:divBdr>
        </w:div>
        <w:div w:id="1348097684">
          <w:marLeft w:val="0"/>
          <w:marRight w:val="0"/>
          <w:marTop w:val="0"/>
          <w:marBottom w:val="0"/>
          <w:divBdr>
            <w:top w:val="none" w:sz="0" w:space="0" w:color="auto"/>
            <w:left w:val="none" w:sz="0" w:space="0" w:color="auto"/>
            <w:bottom w:val="none" w:sz="0" w:space="0" w:color="auto"/>
            <w:right w:val="none" w:sz="0" w:space="0" w:color="auto"/>
          </w:divBdr>
        </w:div>
        <w:div w:id="428166133">
          <w:marLeft w:val="0"/>
          <w:marRight w:val="0"/>
          <w:marTop w:val="0"/>
          <w:marBottom w:val="0"/>
          <w:divBdr>
            <w:top w:val="none" w:sz="0" w:space="0" w:color="auto"/>
            <w:left w:val="none" w:sz="0" w:space="0" w:color="auto"/>
            <w:bottom w:val="none" w:sz="0" w:space="0" w:color="auto"/>
            <w:right w:val="none" w:sz="0" w:space="0" w:color="auto"/>
          </w:divBdr>
        </w:div>
        <w:div w:id="283658339">
          <w:marLeft w:val="0"/>
          <w:marRight w:val="0"/>
          <w:marTop w:val="0"/>
          <w:marBottom w:val="0"/>
          <w:divBdr>
            <w:top w:val="none" w:sz="0" w:space="0" w:color="auto"/>
            <w:left w:val="none" w:sz="0" w:space="0" w:color="auto"/>
            <w:bottom w:val="none" w:sz="0" w:space="0" w:color="auto"/>
            <w:right w:val="none" w:sz="0" w:space="0" w:color="auto"/>
          </w:divBdr>
        </w:div>
        <w:div w:id="627853943">
          <w:marLeft w:val="0"/>
          <w:marRight w:val="0"/>
          <w:marTop w:val="0"/>
          <w:marBottom w:val="0"/>
          <w:divBdr>
            <w:top w:val="none" w:sz="0" w:space="0" w:color="auto"/>
            <w:left w:val="none" w:sz="0" w:space="0" w:color="auto"/>
            <w:bottom w:val="none" w:sz="0" w:space="0" w:color="auto"/>
            <w:right w:val="none" w:sz="0" w:space="0" w:color="auto"/>
          </w:divBdr>
        </w:div>
        <w:div w:id="1489050399">
          <w:marLeft w:val="0"/>
          <w:marRight w:val="0"/>
          <w:marTop w:val="0"/>
          <w:marBottom w:val="0"/>
          <w:divBdr>
            <w:top w:val="none" w:sz="0" w:space="0" w:color="auto"/>
            <w:left w:val="none" w:sz="0" w:space="0" w:color="auto"/>
            <w:bottom w:val="none" w:sz="0" w:space="0" w:color="auto"/>
            <w:right w:val="none" w:sz="0" w:space="0" w:color="auto"/>
          </w:divBdr>
        </w:div>
        <w:div w:id="341054664">
          <w:marLeft w:val="0"/>
          <w:marRight w:val="0"/>
          <w:marTop w:val="0"/>
          <w:marBottom w:val="0"/>
          <w:divBdr>
            <w:top w:val="none" w:sz="0" w:space="0" w:color="auto"/>
            <w:left w:val="none" w:sz="0" w:space="0" w:color="auto"/>
            <w:bottom w:val="none" w:sz="0" w:space="0" w:color="auto"/>
            <w:right w:val="none" w:sz="0" w:space="0" w:color="auto"/>
          </w:divBdr>
        </w:div>
        <w:div w:id="1169294250">
          <w:marLeft w:val="0"/>
          <w:marRight w:val="0"/>
          <w:marTop w:val="0"/>
          <w:marBottom w:val="0"/>
          <w:divBdr>
            <w:top w:val="none" w:sz="0" w:space="0" w:color="auto"/>
            <w:left w:val="none" w:sz="0" w:space="0" w:color="auto"/>
            <w:bottom w:val="none" w:sz="0" w:space="0" w:color="auto"/>
            <w:right w:val="none" w:sz="0" w:space="0" w:color="auto"/>
          </w:divBdr>
        </w:div>
        <w:div w:id="409935183">
          <w:marLeft w:val="0"/>
          <w:marRight w:val="0"/>
          <w:marTop w:val="0"/>
          <w:marBottom w:val="0"/>
          <w:divBdr>
            <w:top w:val="none" w:sz="0" w:space="0" w:color="auto"/>
            <w:left w:val="none" w:sz="0" w:space="0" w:color="auto"/>
            <w:bottom w:val="none" w:sz="0" w:space="0" w:color="auto"/>
            <w:right w:val="none" w:sz="0" w:space="0" w:color="auto"/>
          </w:divBdr>
        </w:div>
        <w:div w:id="1900364981">
          <w:marLeft w:val="0"/>
          <w:marRight w:val="0"/>
          <w:marTop w:val="0"/>
          <w:marBottom w:val="0"/>
          <w:divBdr>
            <w:top w:val="none" w:sz="0" w:space="0" w:color="auto"/>
            <w:left w:val="none" w:sz="0" w:space="0" w:color="auto"/>
            <w:bottom w:val="none" w:sz="0" w:space="0" w:color="auto"/>
            <w:right w:val="none" w:sz="0" w:space="0" w:color="auto"/>
          </w:divBdr>
        </w:div>
        <w:div w:id="2002191850">
          <w:marLeft w:val="0"/>
          <w:marRight w:val="0"/>
          <w:marTop w:val="0"/>
          <w:marBottom w:val="0"/>
          <w:divBdr>
            <w:top w:val="none" w:sz="0" w:space="0" w:color="auto"/>
            <w:left w:val="none" w:sz="0" w:space="0" w:color="auto"/>
            <w:bottom w:val="none" w:sz="0" w:space="0" w:color="auto"/>
            <w:right w:val="none" w:sz="0" w:space="0" w:color="auto"/>
          </w:divBdr>
        </w:div>
      </w:divsChild>
    </w:div>
    <w:div w:id="1574121948">
      <w:bodyDiv w:val="1"/>
      <w:marLeft w:val="0"/>
      <w:marRight w:val="0"/>
      <w:marTop w:val="0"/>
      <w:marBottom w:val="0"/>
      <w:divBdr>
        <w:top w:val="none" w:sz="0" w:space="0" w:color="auto"/>
        <w:left w:val="none" w:sz="0" w:space="0" w:color="auto"/>
        <w:bottom w:val="none" w:sz="0" w:space="0" w:color="auto"/>
        <w:right w:val="none" w:sz="0" w:space="0" w:color="auto"/>
      </w:divBdr>
    </w:div>
    <w:div w:id="1590383348">
      <w:bodyDiv w:val="1"/>
      <w:marLeft w:val="0"/>
      <w:marRight w:val="0"/>
      <w:marTop w:val="0"/>
      <w:marBottom w:val="0"/>
      <w:divBdr>
        <w:top w:val="none" w:sz="0" w:space="0" w:color="auto"/>
        <w:left w:val="none" w:sz="0" w:space="0" w:color="auto"/>
        <w:bottom w:val="none" w:sz="0" w:space="0" w:color="auto"/>
        <w:right w:val="none" w:sz="0" w:space="0" w:color="auto"/>
      </w:divBdr>
      <w:divsChild>
        <w:div w:id="195852695">
          <w:marLeft w:val="0"/>
          <w:marRight w:val="0"/>
          <w:marTop w:val="0"/>
          <w:marBottom w:val="0"/>
          <w:divBdr>
            <w:top w:val="none" w:sz="0" w:space="0" w:color="auto"/>
            <w:left w:val="none" w:sz="0" w:space="0" w:color="auto"/>
            <w:bottom w:val="none" w:sz="0" w:space="0" w:color="auto"/>
            <w:right w:val="none" w:sz="0" w:space="0" w:color="auto"/>
          </w:divBdr>
        </w:div>
        <w:div w:id="877357421">
          <w:marLeft w:val="0"/>
          <w:marRight w:val="0"/>
          <w:marTop w:val="0"/>
          <w:marBottom w:val="0"/>
          <w:divBdr>
            <w:top w:val="none" w:sz="0" w:space="0" w:color="auto"/>
            <w:left w:val="none" w:sz="0" w:space="0" w:color="auto"/>
            <w:bottom w:val="none" w:sz="0" w:space="0" w:color="auto"/>
            <w:right w:val="none" w:sz="0" w:space="0" w:color="auto"/>
          </w:divBdr>
        </w:div>
        <w:div w:id="375744527">
          <w:marLeft w:val="0"/>
          <w:marRight w:val="0"/>
          <w:marTop w:val="0"/>
          <w:marBottom w:val="0"/>
          <w:divBdr>
            <w:top w:val="none" w:sz="0" w:space="0" w:color="auto"/>
            <w:left w:val="none" w:sz="0" w:space="0" w:color="auto"/>
            <w:bottom w:val="none" w:sz="0" w:space="0" w:color="auto"/>
            <w:right w:val="none" w:sz="0" w:space="0" w:color="auto"/>
          </w:divBdr>
        </w:div>
        <w:div w:id="951324869">
          <w:marLeft w:val="0"/>
          <w:marRight w:val="0"/>
          <w:marTop w:val="0"/>
          <w:marBottom w:val="0"/>
          <w:divBdr>
            <w:top w:val="none" w:sz="0" w:space="0" w:color="auto"/>
            <w:left w:val="none" w:sz="0" w:space="0" w:color="auto"/>
            <w:bottom w:val="none" w:sz="0" w:space="0" w:color="auto"/>
            <w:right w:val="none" w:sz="0" w:space="0" w:color="auto"/>
          </w:divBdr>
        </w:div>
        <w:div w:id="1758095864">
          <w:marLeft w:val="0"/>
          <w:marRight w:val="0"/>
          <w:marTop w:val="0"/>
          <w:marBottom w:val="0"/>
          <w:divBdr>
            <w:top w:val="none" w:sz="0" w:space="0" w:color="auto"/>
            <w:left w:val="none" w:sz="0" w:space="0" w:color="auto"/>
            <w:bottom w:val="none" w:sz="0" w:space="0" w:color="auto"/>
            <w:right w:val="none" w:sz="0" w:space="0" w:color="auto"/>
          </w:divBdr>
        </w:div>
        <w:div w:id="73478547">
          <w:marLeft w:val="0"/>
          <w:marRight w:val="0"/>
          <w:marTop w:val="0"/>
          <w:marBottom w:val="0"/>
          <w:divBdr>
            <w:top w:val="none" w:sz="0" w:space="0" w:color="auto"/>
            <w:left w:val="none" w:sz="0" w:space="0" w:color="auto"/>
            <w:bottom w:val="none" w:sz="0" w:space="0" w:color="auto"/>
            <w:right w:val="none" w:sz="0" w:space="0" w:color="auto"/>
          </w:divBdr>
        </w:div>
      </w:divsChild>
    </w:div>
    <w:div w:id="1727987772">
      <w:bodyDiv w:val="1"/>
      <w:marLeft w:val="0"/>
      <w:marRight w:val="0"/>
      <w:marTop w:val="0"/>
      <w:marBottom w:val="0"/>
      <w:divBdr>
        <w:top w:val="none" w:sz="0" w:space="0" w:color="auto"/>
        <w:left w:val="none" w:sz="0" w:space="0" w:color="auto"/>
        <w:bottom w:val="none" w:sz="0" w:space="0" w:color="auto"/>
        <w:right w:val="none" w:sz="0" w:space="0" w:color="auto"/>
      </w:divBdr>
      <w:divsChild>
        <w:div w:id="1272736851">
          <w:marLeft w:val="0"/>
          <w:marRight w:val="0"/>
          <w:marTop w:val="0"/>
          <w:marBottom w:val="0"/>
          <w:divBdr>
            <w:top w:val="none" w:sz="0" w:space="0" w:color="auto"/>
            <w:left w:val="none" w:sz="0" w:space="0" w:color="auto"/>
            <w:bottom w:val="none" w:sz="0" w:space="0" w:color="auto"/>
            <w:right w:val="none" w:sz="0" w:space="0" w:color="auto"/>
          </w:divBdr>
        </w:div>
        <w:div w:id="1196576324">
          <w:marLeft w:val="0"/>
          <w:marRight w:val="0"/>
          <w:marTop w:val="0"/>
          <w:marBottom w:val="0"/>
          <w:divBdr>
            <w:top w:val="none" w:sz="0" w:space="0" w:color="auto"/>
            <w:left w:val="none" w:sz="0" w:space="0" w:color="auto"/>
            <w:bottom w:val="none" w:sz="0" w:space="0" w:color="auto"/>
            <w:right w:val="none" w:sz="0" w:space="0" w:color="auto"/>
          </w:divBdr>
        </w:div>
        <w:div w:id="462771634">
          <w:marLeft w:val="0"/>
          <w:marRight w:val="0"/>
          <w:marTop w:val="0"/>
          <w:marBottom w:val="0"/>
          <w:divBdr>
            <w:top w:val="none" w:sz="0" w:space="0" w:color="auto"/>
            <w:left w:val="none" w:sz="0" w:space="0" w:color="auto"/>
            <w:bottom w:val="none" w:sz="0" w:space="0" w:color="auto"/>
            <w:right w:val="none" w:sz="0" w:space="0" w:color="auto"/>
          </w:divBdr>
        </w:div>
        <w:div w:id="523788548">
          <w:marLeft w:val="0"/>
          <w:marRight w:val="0"/>
          <w:marTop w:val="0"/>
          <w:marBottom w:val="0"/>
          <w:divBdr>
            <w:top w:val="none" w:sz="0" w:space="0" w:color="auto"/>
            <w:left w:val="none" w:sz="0" w:space="0" w:color="auto"/>
            <w:bottom w:val="none" w:sz="0" w:space="0" w:color="auto"/>
            <w:right w:val="none" w:sz="0" w:space="0" w:color="auto"/>
          </w:divBdr>
        </w:div>
        <w:div w:id="1907301431">
          <w:marLeft w:val="0"/>
          <w:marRight w:val="0"/>
          <w:marTop w:val="0"/>
          <w:marBottom w:val="0"/>
          <w:divBdr>
            <w:top w:val="none" w:sz="0" w:space="0" w:color="auto"/>
            <w:left w:val="none" w:sz="0" w:space="0" w:color="auto"/>
            <w:bottom w:val="none" w:sz="0" w:space="0" w:color="auto"/>
            <w:right w:val="none" w:sz="0" w:space="0" w:color="auto"/>
          </w:divBdr>
        </w:div>
        <w:div w:id="217015989">
          <w:marLeft w:val="0"/>
          <w:marRight w:val="0"/>
          <w:marTop w:val="0"/>
          <w:marBottom w:val="0"/>
          <w:divBdr>
            <w:top w:val="none" w:sz="0" w:space="0" w:color="auto"/>
            <w:left w:val="none" w:sz="0" w:space="0" w:color="auto"/>
            <w:bottom w:val="none" w:sz="0" w:space="0" w:color="auto"/>
            <w:right w:val="none" w:sz="0" w:space="0" w:color="auto"/>
          </w:divBdr>
        </w:div>
      </w:divsChild>
    </w:div>
    <w:div w:id="1806853805">
      <w:bodyDiv w:val="1"/>
      <w:marLeft w:val="0"/>
      <w:marRight w:val="0"/>
      <w:marTop w:val="0"/>
      <w:marBottom w:val="0"/>
      <w:divBdr>
        <w:top w:val="none" w:sz="0" w:space="0" w:color="auto"/>
        <w:left w:val="none" w:sz="0" w:space="0" w:color="auto"/>
        <w:bottom w:val="none" w:sz="0" w:space="0" w:color="auto"/>
        <w:right w:val="none" w:sz="0" w:space="0" w:color="auto"/>
      </w:divBdr>
    </w:div>
    <w:div w:id="1821578087">
      <w:bodyDiv w:val="1"/>
      <w:marLeft w:val="0"/>
      <w:marRight w:val="0"/>
      <w:marTop w:val="0"/>
      <w:marBottom w:val="0"/>
      <w:divBdr>
        <w:top w:val="none" w:sz="0" w:space="0" w:color="auto"/>
        <w:left w:val="none" w:sz="0" w:space="0" w:color="auto"/>
        <w:bottom w:val="none" w:sz="0" w:space="0" w:color="auto"/>
        <w:right w:val="none" w:sz="0" w:space="0" w:color="auto"/>
      </w:divBdr>
      <w:divsChild>
        <w:div w:id="373235862">
          <w:marLeft w:val="0"/>
          <w:marRight w:val="0"/>
          <w:marTop w:val="0"/>
          <w:marBottom w:val="0"/>
          <w:divBdr>
            <w:top w:val="none" w:sz="0" w:space="0" w:color="auto"/>
            <w:left w:val="none" w:sz="0" w:space="0" w:color="auto"/>
            <w:bottom w:val="none" w:sz="0" w:space="0" w:color="auto"/>
            <w:right w:val="none" w:sz="0" w:space="0" w:color="auto"/>
          </w:divBdr>
        </w:div>
        <w:div w:id="441386491">
          <w:marLeft w:val="0"/>
          <w:marRight w:val="0"/>
          <w:marTop w:val="0"/>
          <w:marBottom w:val="0"/>
          <w:divBdr>
            <w:top w:val="none" w:sz="0" w:space="0" w:color="auto"/>
            <w:left w:val="none" w:sz="0" w:space="0" w:color="auto"/>
            <w:bottom w:val="none" w:sz="0" w:space="0" w:color="auto"/>
            <w:right w:val="none" w:sz="0" w:space="0" w:color="auto"/>
          </w:divBdr>
        </w:div>
        <w:div w:id="1795365682">
          <w:marLeft w:val="0"/>
          <w:marRight w:val="0"/>
          <w:marTop w:val="0"/>
          <w:marBottom w:val="0"/>
          <w:divBdr>
            <w:top w:val="none" w:sz="0" w:space="0" w:color="auto"/>
            <w:left w:val="none" w:sz="0" w:space="0" w:color="auto"/>
            <w:bottom w:val="none" w:sz="0" w:space="0" w:color="auto"/>
            <w:right w:val="none" w:sz="0" w:space="0" w:color="auto"/>
          </w:divBdr>
        </w:div>
        <w:div w:id="1630357766">
          <w:marLeft w:val="0"/>
          <w:marRight w:val="0"/>
          <w:marTop w:val="0"/>
          <w:marBottom w:val="0"/>
          <w:divBdr>
            <w:top w:val="none" w:sz="0" w:space="0" w:color="auto"/>
            <w:left w:val="none" w:sz="0" w:space="0" w:color="auto"/>
            <w:bottom w:val="none" w:sz="0" w:space="0" w:color="auto"/>
            <w:right w:val="none" w:sz="0" w:space="0" w:color="auto"/>
          </w:divBdr>
        </w:div>
        <w:div w:id="1980912759">
          <w:marLeft w:val="0"/>
          <w:marRight w:val="0"/>
          <w:marTop w:val="0"/>
          <w:marBottom w:val="0"/>
          <w:divBdr>
            <w:top w:val="none" w:sz="0" w:space="0" w:color="auto"/>
            <w:left w:val="none" w:sz="0" w:space="0" w:color="auto"/>
            <w:bottom w:val="none" w:sz="0" w:space="0" w:color="auto"/>
            <w:right w:val="none" w:sz="0" w:space="0" w:color="auto"/>
          </w:divBdr>
        </w:div>
        <w:div w:id="1929266314">
          <w:marLeft w:val="0"/>
          <w:marRight w:val="0"/>
          <w:marTop w:val="0"/>
          <w:marBottom w:val="0"/>
          <w:divBdr>
            <w:top w:val="none" w:sz="0" w:space="0" w:color="auto"/>
            <w:left w:val="none" w:sz="0" w:space="0" w:color="auto"/>
            <w:bottom w:val="none" w:sz="0" w:space="0" w:color="auto"/>
            <w:right w:val="none" w:sz="0" w:space="0" w:color="auto"/>
          </w:divBdr>
        </w:div>
      </w:divsChild>
    </w:div>
    <w:div w:id="1834684032">
      <w:bodyDiv w:val="1"/>
      <w:marLeft w:val="0"/>
      <w:marRight w:val="0"/>
      <w:marTop w:val="0"/>
      <w:marBottom w:val="0"/>
      <w:divBdr>
        <w:top w:val="none" w:sz="0" w:space="0" w:color="auto"/>
        <w:left w:val="none" w:sz="0" w:space="0" w:color="auto"/>
        <w:bottom w:val="none" w:sz="0" w:space="0" w:color="auto"/>
        <w:right w:val="none" w:sz="0" w:space="0" w:color="auto"/>
      </w:divBdr>
      <w:divsChild>
        <w:div w:id="164786684">
          <w:marLeft w:val="0"/>
          <w:marRight w:val="0"/>
          <w:marTop w:val="0"/>
          <w:marBottom w:val="0"/>
          <w:divBdr>
            <w:top w:val="none" w:sz="0" w:space="0" w:color="auto"/>
            <w:left w:val="none" w:sz="0" w:space="0" w:color="auto"/>
            <w:bottom w:val="none" w:sz="0" w:space="0" w:color="auto"/>
            <w:right w:val="none" w:sz="0" w:space="0" w:color="auto"/>
          </w:divBdr>
        </w:div>
        <w:div w:id="150340166">
          <w:marLeft w:val="0"/>
          <w:marRight w:val="0"/>
          <w:marTop w:val="0"/>
          <w:marBottom w:val="0"/>
          <w:divBdr>
            <w:top w:val="none" w:sz="0" w:space="0" w:color="auto"/>
            <w:left w:val="none" w:sz="0" w:space="0" w:color="auto"/>
            <w:bottom w:val="none" w:sz="0" w:space="0" w:color="auto"/>
            <w:right w:val="none" w:sz="0" w:space="0" w:color="auto"/>
          </w:divBdr>
        </w:div>
        <w:div w:id="841824192">
          <w:marLeft w:val="0"/>
          <w:marRight w:val="0"/>
          <w:marTop w:val="0"/>
          <w:marBottom w:val="0"/>
          <w:divBdr>
            <w:top w:val="none" w:sz="0" w:space="0" w:color="auto"/>
            <w:left w:val="none" w:sz="0" w:space="0" w:color="auto"/>
            <w:bottom w:val="none" w:sz="0" w:space="0" w:color="auto"/>
            <w:right w:val="none" w:sz="0" w:space="0" w:color="auto"/>
          </w:divBdr>
        </w:div>
        <w:div w:id="1774207159">
          <w:marLeft w:val="0"/>
          <w:marRight w:val="0"/>
          <w:marTop w:val="0"/>
          <w:marBottom w:val="0"/>
          <w:divBdr>
            <w:top w:val="none" w:sz="0" w:space="0" w:color="auto"/>
            <w:left w:val="none" w:sz="0" w:space="0" w:color="auto"/>
            <w:bottom w:val="none" w:sz="0" w:space="0" w:color="auto"/>
            <w:right w:val="none" w:sz="0" w:space="0" w:color="auto"/>
          </w:divBdr>
        </w:div>
        <w:div w:id="1156922230">
          <w:marLeft w:val="0"/>
          <w:marRight w:val="0"/>
          <w:marTop w:val="0"/>
          <w:marBottom w:val="0"/>
          <w:divBdr>
            <w:top w:val="none" w:sz="0" w:space="0" w:color="auto"/>
            <w:left w:val="none" w:sz="0" w:space="0" w:color="auto"/>
            <w:bottom w:val="none" w:sz="0" w:space="0" w:color="auto"/>
            <w:right w:val="none" w:sz="0" w:space="0" w:color="auto"/>
          </w:divBdr>
        </w:div>
        <w:div w:id="884755622">
          <w:marLeft w:val="0"/>
          <w:marRight w:val="0"/>
          <w:marTop w:val="0"/>
          <w:marBottom w:val="0"/>
          <w:divBdr>
            <w:top w:val="none" w:sz="0" w:space="0" w:color="auto"/>
            <w:left w:val="none" w:sz="0" w:space="0" w:color="auto"/>
            <w:bottom w:val="none" w:sz="0" w:space="0" w:color="auto"/>
            <w:right w:val="none" w:sz="0" w:space="0" w:color="auto"/>
          </w:divBdr>
        </w:div>
        <w:div w:id="170222641">
          <w:marLeft w:val="0"/>
          <w:marRight w:val="0"/>
          <w:marTop w:val="0"/>
          <w:marBottom w:val="0"/>
          <w:divBdr>
            <w:top w:val="none" w:sz="0" w:space="0" w:color="auto"/>
            <w:left w:val="none" w:sz="0" w:space="0" w:color="auto"/>
            <w:bottom w:val="none" w:sz="0" w:space="0" w:color="auto"/>
            <w:right w:val="none" w:sz="0" w:space="0" w:color="auto"/>
          </w:divBdr>
        </w:div>
        <w:div w:id="1467162670">
          <w:marLeft w:val="0"/>
          <w:marRight w:val="0"/>
          <w:marTop w:val="0"/>
          <w:marBottom w:val="0"/>
          <w:divBdr>
            <w:top w:val="none" w:sz="0" w:space="0" w:color="auto"/>
            <w:left w:val="none" w:sz="0" w:space="0" w:color="auto"/>
            <w:bottom w:val="none" w:sz="0" w:space="0" w:color="auto"/>
            <w:right w:val="none" w:sz="0" w:space="0" w:color="auto"/>
          </w:divBdr>
        </w:div>
        <w:div w:id="65300887">
          <w:marLeft w:val="0"/>
          <w:marRight w:val="0"/>
          <w:marTop w:val="0"/>
          <w:marBottom w:val="0"/>
          <w:divBdr>
            <w:top w:val="none" w:sz="0" w:space="0" w:color="auto"/>
            <w:left w:val="none" w:sz="0" w:space="0" w:color="auto"/>
            <w:bottom w:val="none" w:sz="0" w:space="0" w:color="auto"/>
            <w:right w:val="none" w:sz="0" w:space="0" w:color="auto"/>
          </w:divBdr>
        </w:div>
        <w:div w:id="1797915680">
          <w:marLeft w:val="0"/>
          <w:marRight w:val="0"/>
          <w:marTop w:val="0"/>
          <w:marBottom w:val="0"/>
          <w:divBdr>
            <w:top w:val="none" w:sz="0" w:space="0" w:color="auto"/>
            <w:left w:val="none" w:sz="0" w:space="0" w:color="auto"/>
            <w:bottom w:val="none" w:sz="0" w:space="0" w:color="auto"/>
            <w:right w:val="none" w:sz="0" w:space="0" w:color="auto"/>
          </w:divBdr>
        </w:div>
        <w:div w:id="1085609150">
          <w:marLeft w:val="0"/>
          <w:marRight w:val="0"/>
          <w:marTop w:val="0"/>
          <w:marBottom w:val="0"/>
          <w:divBdr>
            <w:top w:val="none" w:sz="0" w:space="0" w:color="auto"/>
            <w:left w:val="none" w:sz="0" w:space="0" w:color="auto"/>
            <w:bottom w:val="none" w:sz="0" w:space="0" w:color="auto"/>
            <w:right w:val="none" w:sz="0" w:space="0" w:color="auto"/>
          </w:divBdr>
        </w:div>
        <w:div w:id="1067535788">
          <w:marLeft w:val="0"/>
          <w:marRight w:val="0"/>
          <w:marTop w:val="0"/>
          <w:marBottom w:val="0"/>
          <w:divBdr>
            <w:top w:val="none" w:sz="0" w:space="0" w:color="auto"/>
            <w:left w:val="none" w:sz="0" w:space="0" w:color="auto"/>
            <w:bottom w:val="none" w:sz="0" w:space="0" w:color="auto"/>
            <w:right w:val="none" w:sz="0" w:space="0" w:color="auto"/>
          </w:divBdr>
        </w:div>
        <w:div w:id="1532381791">
          <w:marLeft w:val="0"/>
          <w:marRight w:val="0"/>
          <w:marTop w:val="0"/>
          <w:marBottom w:val="0"/>
          <w:divBdr>
            <w:top w:val="none" w:sz="0" w:space="0" w:color="auto"/>
            <w:left w:val="none" w:sz="0" w:space="0" w:color="auto"/>
            <w:bottom w:val="none" w:sz="0" w:space="0" w:color="auto"/>
            <w:right w:val="none" w:sz="0" w:space="0" w:color="auto"/>
          </w:divBdr>
        </w:div>
        <w:div w:id="988821485">
          <w:marLeft w:val="0"/>
          <w:marRight w:val="0"/>
          <w:marTop w:val="0"/>
          <w:marBottom w:val="0"/>
          <w:divBdr>
            <w:top w:val="none" w:sz="0" w:space="0" w:color="auto"/>
            <w:left w:val="none" w:sz="0" w:space="0" w:color="auto"/>
            <w:bottom w:val="none" w:sz="0" w:space="0" w:color="auto"/>
            <w:right w:val="none" w:sz="0" w:space="0" w:color="auto"/>
          </w:divBdr>
        </w:div>
        <w:div w:id="391512937">
          <w:marLeft w:val="0"/>
          <w:marRight w:val="0"/>
          <w:marTop w:val="0"/>
          <w:marBottom w:val="0"/>
          <w:divBdr>
            <w:top w:val="none" w:sz="0" w:space="0" w:color="auto"/>
            <w:left w:val="none" w:sz="0" w:space="0" w:color="auto"/>
            <w:bottom w:val="none" w:sz="0" w:space="0" w:color="auto"/>
            <w:right w:val="none" w:sz="0" w:space="0" w:color="auto"/>
          </w:divBdr>
        </w:div>
        <w:div w:id="1806655610">
          <w:marLeft w:val="0"/>
          <w:marRight w:val="0"/>
          <w:marTop w:val="0"/>
          <w:marBottom w:val="0"/>
          <w:divBdr>
            <w:top w:val="none" w:sz="0" w:space="0" w:color="auto"/>
            <w:left w:val="none" w:sz="0" w:space="0" w:color="auto"/>
            <w:bottom w:val="none" w:sz="0" w:space="0" w:color="auto"/>
            <w:right w:val="none" w:sz="0" w:space="0" w:color="auto"/>
          </w:divBdr>
        </w:div>
        <w:div w:id="1554928303">
          <w:marLeft w:val="0"/>
          <w:marRight w:val="0"/>
          <w:marTop w:val="0"/>
          <w:marBottom w:val="0"/>
          <w:divBdr>
            <w:top w:val="none" w:sz="0" w:space="0" w:color="auto"/>
            <w:left w:val="none" w:sz="0" w:space="0" w:color="auto"/>
            <w:bottom w:val="none" w:sz="0" w:space="0" w:color="auto"/>
            <w:right w:val="none" w:sz="0" w:space="0" w:color="auto"/>
          </w:divBdr>
        </w:div>
        <w:div w:id="739517436">
          <w:marLeft w:val="0"/>
          <w:marRight w:val="0"/>
          <w:marTop w:val="0"/>
          <w:marBottom w:val="0"/>
          <w:divBdr>
            <w:top w:val="none" w:sz="0" w:space="0" w:color="auto"/>
            <w:left w:val="none" w:sz="0" w:space="0" w:color="auto"/>
            <w:bottom w:val="none" w:sz="0" w:space="0" w:color="auto"/>
            <w:right w:val="none" w:sz="0" w:space="0" w:color="auto"/>
          </w:divBdr>
        </w:div>
        <w:div w:id="2136561354">
          <w:marLeft w:val="0"/>
          <w:marRight w:val="0"/>
          <w:marTop w:val="0"/>
          <w:marBottom w:val="0"/>
          <w:divBdr>
            <w:top w:val="none" w:sz="0" w:space="0" w:color="auto"/>
            <w:left w:val="none" w:sz="0" w:space="0" w:color="auto"/>
            <w:bottom w:val="none" w:sz="0" w:space="0" w:color="auto"/>
            <w:right w:val="none" w:sz="0" w:space="0" w:color="auto"/>
          </w:divBdr>
        </w:div>
        <w:div w:id="764425214">
          <w:marLeft w:val="0"/>
          <w:marRight w:val="0"/>
          <w:marTop w:val="0"/>
          <w:marBottom w:val="0"/>
          <w:divBdr>
            <w:top w:val="none" w:sz="0" w:space="0" w:color="auto"/>
            <w:left w:val="none" w:sz="0" w:space="0" w:color="auto"/>
            <w:bottom w:val="none" w:sz="0" w:space="0" w:color="auto"/>
            <w:right w:val="none" w:sz="0" w:space="0" w:color="auto"/>
          </w:divBdr>
        </w:div>
        <w:div w:id="760683809">
          <w:marLeft w:val="0"/>
          <w:marRight w:val="0"/>
          <w:marTop w:val="0"/>
          <w:marBottom w:val="0"/>
          <w:divBdr>
            <w:top w:val="none" w:sz="0" w:space="0" w:color="auto"/>
            <w:left w:val="none" w:sz="0" w:space="0" w:color="auto"/>
            <w:bottom w:val="none" w:sz="0" w:space="0" w:color="auto"/>
            <w:right w:val="none" w:sz="0" w:space="0" w:color="auto"/>
          </w:divBdr>
        </w:div>
        <w:div w:id="2077588311">
          <w:marLeft w:val="0"/>
          <w:marRight w:val="0"/>
          <w:marTop w:val="0"/>
          <w:marBottom w:val="0"/>
          <w:divBdr>
            <w:top w:val="none" w:sz="0" w:space="0" w:color="auto"/>
            <w:left w:val="none" w:sz="0" w:space="0" w:color="auto"/>
            <w:bottom w:val="none" w:sz="0" w:space="0" w:color="auto"/>
            <w:right w:val="none" w:sz="0" w:space="0" w:color="auto"/>
          </w:divBdr>
        </w:div>
      </w:divsChild>
    </w:div>
    <w:div w:id="1837531043">
      <w:bodyDiv w:val="1"/>
      <w:marLeft w:val="0"/>
      <w:marRight w:val="0"/>
      <w:marTop w:val="0"/>
      <w:marBottom w:val="0"/>
      <w:divBdr>
        <w:top w:val="none" w:sz="0" w:space="0" w:color="auto"/>
        <w:left w:val="none" w:sz="0" w:space="0" w:color="auto"/>
        <w:bottom w:val="none" w:sz="0" w:space="0" w:color="auto"/>
        <w:right w:val="none" w:sz="0" w:space="0" w:color="auto"/>
      </w:divBdr>
      <w:divsChild>
        <w:div w:id="1315451002">
          <w:marLeft w:val="0"/>
          <w:marRight w:val="0"/>
          <w:marTop w:val="0"/>
          <w:marBottom w:val="0"/>
          <w:divBdr>
            <w:top w:val="none" w:sz="0" w:space="0" w:color="auto"/>
            <w:left w:val="none" w:sz="0" w:space="0" w:color="auto"/>
            <w:bottom w:val="none" w:sz="0" w:space="0" w:color="auto"/>
            <w:right w:val="none" w:sz="0" w:space="0" w:color="auto"/>
          </w:divBdr>
        </w:div>
        <w:div w:id="1358652764">
          <w:marLeft w:val="0"/>
          <w:marRight w:val="0"/>
          <w:marTop w:val="0"/>
          <w:marBottom w:val="0"/>
          <w:divBdr>
            <w:top w:val="none" w:sz="0" w:space="0" w:color="auto"/>
            <w:left w:val="none" w:sz="0" w:space="0" w:color="auto"/>
            <w:bottom w:val="none" w:sz="0" w:space="0" w:color="auto"/>
            <w:right w:val="none" w:sz="0" w:space="0" w:color="auto"/>
          </w:divBdr>
        </w:div>
        <w:div w:id="753823247">
          <w:marLeft w:val="0"/>
          <w:marRight w:val="0"/>
          <w:marTop w:val="0"/>
          <w:marBottom w:val="0"/>
          <w:divBdr>
            <w:top w:val="none" w:sz="0" w:space="0" w:color="auto"/>
            <w:left w:val="none" w:sz="0" w:space="0" w:color="auto"/>
            <w:bottom w:val="none" w:sz="0" w:space="0" w:color="auto"/>
            <w:right w:val="none" w:sz="0" w:space="0" w:color="auto"/>
          </w:divBdr>
        </w:div>
      </w:divsChild>
    </w:div>
    <w:div w:id="1855151604">
      <w:bodyDiv w:val="1"/>
      <w:marLeft w:val="0"/>
      <w:marRight w:val="0"/>
      <w:marTop w:val="0"/>
      <w:marBottom w:val="0"/>
      <w:divBdr>
        <w:top w:val="none" w:sz="0" w:space="0" w:color="auto"/>
        <w:left w:val="none" w:sz="0" w:space="0" w:color="auto"/>
        <w:bottom w:val="none" w:sz="0" w:space="0" w:color="auto"/>
        <w:right w:val="none" w:sz="0" w:space="0" w:color="auto"/>
      </w:divBdr>
    </w:div>
    <w:div w:id="1928611150">
      <w:bodyDiv w:val="1"/>
      <w:marLeft w:val="0"/>
      <w:marRight w:val="0"/>
      <w:marTop w:val="0"/>
      <w:marBottom w:val="0"/>
      <w:divBdr>
        <w:top w:val="none" w:sz="0" w:space="0" w:color="auto"/>
        <w:left w:val="none" w:sz="0" w:space="0" w:color="auto"/>
        <w:bottom w:val="none" w:sz="0" w:space="0" w:color="auto"/>
        <w:right w:val="none" w:sz="0" w:space="0" w:color="auto"/>
      </w:divBdr>
      <w:divsChild>
        <w:div w:id="309673672">
          <w:marLeft w:val="0"/>
          <w:marRight w:val="0"/>
          <w:marTop w:val="0"/>
          <w:marBottom w:val="0"/>
          <w:divBdr>
            <w:top w:val="none" w:sz="0" w:space="0" w:color="auto"/>
            <w:left w:val="none" w:sz="0" w:space="0" w:color="auto"/>
            <w:bottom w:val="none" w:sz="0" w:space="0" w:color="auto"/>
            <w:right w:val="none" w:sz="0" w:space="0" w:color="auto"/>
          </w:divBdr>
        </w:div>
        <w:div w:id="197352335">
          <w:marLeft w:val="0"/>
          <w:marRight w:val="0"/>
          <w:marTop w:val="0"/>
          <w:marBottom w:val="0"/>
          <w:divBdr>
            <w:top w:val="none" w:sz="0" w:space="0" w:color="auto"/>
            <w:left w:val="none" w:sz="0" w:space="0" w:color="auto"/>
            <w:bottom w:val="none" w:sz="0" w:space="0" w:color="auto"/>
            <w:right w:val="none" w:sz="0" w:space="0" w:color="auto"/>
          </w:divBdr>
        </w:div>
        <w:div w:id="258637706">
          <w:marLeft w:val="0"/>
          <w:marRight w:val="0"/>
          <w:marTop w:val="0"/>
          <w:marBottom w:val="0"/>
          <w:divBdr>
            <w:top w:val="none" w:sz="0" w:space="0" w:color="auto"/>
            <w:left w:val="none" w:sz="0" w:space="0" w:color="auto"/>
            <w:bottom w:val="none" w:sz="0" w:space="0" w:color="auto"/>
            <w:right w:val="none" w:sz="0" w:space="0" w:color="auto"/>
          </w:divBdr>
        </w:div>
      </w:divsChild>
    </w:div>
    <w:div w:id="1939874036">
      <w:bodyDiv w:val="1"/>
      <w:marLeft w:val="0"/>
      <w:marRight w:val="0"/>
      <w:marTop w:val="0"/>
      <w:marBottom w:val="0"/>
      <w:divBdr>
        <w:top w:val="none" w:sz="0" w:space="0" w:color="auto"/>
        <w:left w:val="none" w:sz="0" w:space="0" w:color="auto"/>
        <w:bottom w:val="none" w:sz="0" w:space="0" w:color="auto"/>
        <w:right w:val="none" w:sz="0" w:space="0" w:color="auto"/>
      </w:divBdr>
      <w:divsChild>
        <w:div w:id="633219532">
          <w:marLeft w:val="0"/>
          <w:marRight w:val="0"/>
          <w:marTop w:val="0"/>
          <w:marBottom w:val="0"/>
          <w:divBdr>
            <w:top w:val="none" w:sz="0" w:space="0" w:color="auto"/>
            <w:left w:val="none" w:sz="0" w:space="0" w:color="auto"/>
            <w:bottom w:val="none" w:sz="0" w:space="0" w:color="auto"/>
            <w:right w:val="none" w:sz="0" w:space="0" w:color="auto"/>
          </w:divBdr>
        </w:div>
        <w:div w:id="337197246">
          <w:marLeft w:val="0"/>
          <w:marRight w:val="0"/>
          <w:marTop w:val="0"/>
          <w:marBottom w:val="0"/>
          <w:divBdr>
            <w:top w:val="none" w:sz="0" w:space="0" w:color="auto"/>
            <w:left w:val="none" w:sz="0" w:space="0" w:color="auto"/>
            <w:bottom w:val="none" w:sz="0" w:space="0" w:color="auto"/>
            <w:right w:val="none" w:sz="0" w:space="0" w:color="auto"/>
          </w:divBdr>
        </w:div>
      </w:divsChild>
    </w:div>
    <w:div w:id="1959332311">
      <w:bodyDiv w:val="1"/>
      <w:marLeft w:val="0"/>
      <w:marRight w:val="0"/>
      <w:marTop w:val="0"/>
      <w:marBottom w:val="0"/>
      <w:divBdr>
        <w:top w:val="none" w:sz="0" w:space="0" w:color="auto"/>
        <w:left w:val="none" w:sz="0" w:space="0" w:color="auto"/>
        <w:bottom w:val="none" w:sz="0" w:space="0" w:color="auto"/>
        <w:right w:val="none" w:sz="0" w:space="0" w:color="auto"/>
      </w:divBdr>
      <w:divsChild>
        <w:div w:id="1643534683">
          <w:marLeft w:val="0"/>
          <w:marRight w:val="0"/>
          <w:marTop w:val="0"/>
          <w:marBottom w:val="0"/>
          <w:divBdr>
            <w:top w:val="none" w:sz="0" w:space="0" w:color="auto"/>
            <w:left w:val="none" w:sz="0" w:space="0" w:color="auto"/>
            <w:bottom w:val="none" w:sz="0" w:space="0" w:color="auto"/>
            <w:right w:val="none" w:sz="0" w:space="0" w:color="auto"/>
          </w:divBdr>
        </w:div>
        <w:div w:id="668407558">
          <w:marLeft w:val="0"/>
          <w:marRight w:val="0"/>
          <w:marTop w:val="0"/>
          <w:marBottom w:val="0"/>
          <w:divBdr>
            <w:top w:val="none" w:sz="0" w:space="0" w:color="auto"/>
            <w:left w:val="none" w:sz="0" w:space="0" w:color="auto"/>
            <w:bottom w:val="none" w:sz="0" w:space="0" w:color="auto"/>
            <w:right w:val="none" w:sz="0" w:space="0" w:color="auto"/>
          </w:divBdr>
        </w:div>
        <w:div w:id="1474561823">
          <w:marLeft w:val="0"/>
          <w:marRight w:val="0"/>
          <w:marTop w:val="0"/>
          <w:marBottom w:val="0"/>
          <w:divBdr>
            <w:top w:val="none" w:sz="0" w:space="0" w:color="auto"/>
            <w:left w:val="none" w:sz="0" w:space="0" w:color="auto"/>
            <w:bottom w:val="none" w:sz="0" w:space="0" w:color="auto"/>
            <w:right w:val="none" w:sz="0" w:space="0" w:color="auto"/>
          </w:divBdr>
        </w:div>
        <w:div w:id="924456076">
          <w:marLeft w:val="0"/>
          <w:marRight w:val="0"/>
          <w:marTop w:val="0"/>
          <w:marBottom w:val="0"/>
          <w:divBdr>
            <w:top w:val="none" w:sz="0" w:space="0" w:color="auto"/>
            <w:left w:val="none" w:sz="0" w:space="0" w:color="auto"/>
            <w:bottom w:val="none" w:sz="0" w:space="0" w:color="auto"/>
            <w:right w:val="none" w:sz="0" w:space="0" w:color="auto"/>
          </w:divBdr>
        </w:div>
        <w:div w:id="1209532779">
          <w:marLeft w:val="0"/>
          <w:marRight w:val="0"/>
          <w:marTop w:val="0"/>
          <w:marBottom w:val="0"/>
          <w:divBdr>
            <w:top w:val="none" w:sz="0" w:space="0" w:color="auto"/>
            <w:left w:val="none" w:sz="0" w:space="0" w:color="auto"/>
            <w:bottom w:val="none" w:sz="0" w:space="0" w:color="auto"/>
            <w:right w:val="none" w:sz="0" w:space="0" w:color="auto"/>
          </w:divBdr>
        </w:div>
      </w:divsChild>
    </w:div>
    <w:div w:id="1960139534">
      <w:bodyDiv w:val="1"/>
      <w:marLeft w:val="0"/>
      <w:marRight w:val="0"/>
      <w:marTop w:val="0"/>
      <w:marBottom w:val="0"/>
      <w:divBdr>
        <w:top w:val="none" w:sz="0" w:space="0" w:color="auto"/>
        <w:left w:val="none" w:sz="0" w:space="0" w:color="auto"/>
        <w:bottom w:val="none" w:sz="0" w:space="0" w:color="auto"/>
        <w:right w:val="none" w:sz="0" w:space="0" w:color="auto"/>
      </w:divBdr>
      <w:divsChild>
        <w:div w:id="1792282402">
          <w:marLeft w:val="0"/>
          <w:marRight w:val="0"/>
          <w:marTop w:val="0"/>
          <w:marBottom w:val="0"/>
          <w:divBdr>
            <w:top w:val="none" w:sz="0" w:space="0" w:color="auto"/>
            <w:left w:val="none" w:sz="0" w:space="0" w:color="auto"/>
            <w:bottom w:val="none" w:sz="0" w:space="0" w:color="auto"/>
            <w:right w:val="none" w:sz="0" w:space="0" w:color="auto"/>
          </w:divBdr>
        </w:div>
        <w:div w:id="449009488">
          <w:marLeft w:val="0"/>
          <w:marRight w:val="0"/>
          <w:marTop w:val="0"/>
          <w:marBottom w:val="0"/>
          <w:divBdr>
            <w:top w:val="none" w:sz="0" w:space="0" w:color="auto"/>
            <w:left w:val="none" w:sz="0" w:space="0" w:color="auto"/>
            <w:bottom w:val="none" w:sz="0" w:space="0" w:color="auto"/>
            <w:right w:val="none" w:sz="0" w:space="0" w:color="auto"/>
          </w:divBdr>
        </w:div>
        <w:div w:id="1047411533">
          <w:marLeft w:val="0"/>
          <w:marRight w:val="0"/>
          <w:marTop w:val="0"/>
          <w:marBottom w:val="0"/>
          <w:divBdr>
            <w:top w:val="none" w:sz="0" w:space="0" w:color="auto"/>
            <w:left w:val="none" w:sz="0" w:space="0" w:color="auto"/>
            <w:bottom w:val="none" w:sz="0" w:space="0" w:color="auto"/>
            <w:right w:val="none" w:sz="0" w:space="0" w:color="auto"/>
          </w:divBdr>
        </w:div>
        <w:div w:id="201871242">
          <w:marLeft w:val="0"/>
          <w:marRight w:val="0"/>
          <w:marTop w:val="0"/>
          <w:marBottom w:val="0"/>
          <w:divBdr>
            <w:top w:val="none" w:sz="0" w:space="0" w:color="auto"/>
            <w:left w:val="none" w:sz="0" w:space="0" w:color="auto"/>
            <w:bottom w:val="none" w:sz="0" w:space="0" w:color="auto"/>
            <w:right w:val="none" w:sz="0" w:space="0" w:color="auto"/>
          </w:divBdr>
        </w:div>
      </w:divsChild>
    </w:div>
    <w:div w:id="2037846920">
      <w:bodyDiv w:val="1"/>
      <w:marLeft w:val="0"/>
      <w:marRight w:val="0"/>
      <w:marTop w:val="0"/>
      <w:marBottom w:val="0"/>
      <w:divBdr>
        <w:top w:val="none" w:sz="0" w:space="0" w:color="auto"/>
        <w:left w:val="none" w:sz="0" w:space="0" w:color="auto"/>
        <w:bottom w:val="none" w:sz="0" w:space="0" w:color="auto"/>
        <w:right w:val="none" w:sz="0" w:space="0" w:color="auto"/>
      </w:divBdr>
      <w:divsChild>
        <w:div w:id="696932059">
          <w:marLeft w:val="0"/>
          <w:marRight w:val="0"/>
          <w:marTop w:val="0"/>
          <w:marBottom w:val="0"/>
          <w:divBdr>
            <w:top w:val="none" w:sz="0" w:space="0" w:color="auto"/>
            <w:left w:val="none" w:sz="0" w:space="0" w:color="auto"/>
            <w:bottom w:val="none" w:sz="0" w:space="0" w:color="auto"/>
            <w:right w:val="none" w:sz="0" w:space="0" w:color="auto"/>
          </w:divBdr>
        </w:div>
        <w:div w:id="1075661768">
          <w:marLeft w:val="0"/>
          <w:marRight w:val="0"/>
          <w:marTop w:val="0"/>
          <w:marBottom w:val="0"/>
          <w:divBdr>
            <w:top w:val="none" w:sz="0" w:space="0" w:color="auto"/>
            <w:left w:val="none" w:sz="0" w:space="0" w:color="auto"/>
            <w:bottom w:val="none" w:sz="0" w:space="0" w:color="auto"/>
            <w:right w:val="none" w:sz="0" w:space="0" w:color="auto"/>
          </w:divBdr>
        </w:div>
        <w:div w:id="1644263932">
          <w:marLeft w:val="0"/>
          <w:marRight w:val="0"/>
          <w:marTop w:val="0"/>
          <w:marBottom w:val="0"/>
          <w:divBdr>
            <w:top w:val="none" w:sz="0" w:space="0" w:color="auto"/>
            <w:left w:val="none" w:sz="0" w:space="0" w:color="auto"/>
            <w:bottom w:val="none" w:sz="0" w:space="0" w:color="auto"/>
            <w:right w:val="none" w:sz="0" w:space="0" w:color="auto"/>
          </w:divBdr>
        </w:div>
        <w:div w:id="1637224369">
          <w:marLeft w:val="0"/>
          <w:marRight w:val="0"/>
          <w:marTop w:val="0"/>
          <w:marBottom w:val="0"/>
          <w:divBdr>
            <w:top w:val="none" w:sz="0" w:space="0" w:color="auto"/>
            <w:left w:val="none" w:sz="0" w:space="0" w:color="auto"/>
            <w:bottom w:val="none" w:sz="0" w:space="0" w:color="auto"/>
            <w:right w:val="none" w:sz="0" w:space="0" w:color="auto"/>
          </w:divBdr>
        </w:div>
        <w:div w:id="307637660">
          <w:marLeft w:val="0"/>
          <w:marRight w:val="0"/>
          <w:marTop w:val="0"/>
          <w:marBottom w:val="0"/>
          <w:divBdr>
            <w:top w:val="none" w:sz="0" w:space="0" w:color="auto"/>
            <w:left w:val="none" w:sz="0" w:space="0" w:color="auto"/>
            <w:bottom w:val="none" w:sz="0" w:space="0" w:color="auto"/>
            <w:right w:val="none" w:sz="0" w:space="0" w:color="auto"/>
          </w:divBdr>
        </w:div>
        <w:div w:id="1532382181">
          <w:marLeft w:val="0"/>
          <w:marRight w:val="0"/>
          <w:marTop w:val="0"/>
          <w:marBottom w:val="0"/>
          <w:divBdr>
            <w:top w:val="none" w:sz="0" w:space="0" w:color="auto"/>
            <w:left w:val="none" w:sz="0" w:space="0" w:color="auto"/>
            <w:bottom w:val="none" w:sz="0" w:space="0" w:color="auto"/>
            <w:right w:val="none" w:sz="0" w:space="0" w:color="auto"/>
          </w:divBdr>
        </w:div>
        <w:div w:id="764887853">
          <w:marLeft w:val="0"/>
          <w:marRight w:val="0"/>
          <w:marTop w:val="0"/>
          <w:marBottom w:val="0"/>
          <w:divBdr>
            <w:top w:val="none" w:sz="0" w:space="0" w:color="auto"/>
            <w:left w:val="none" w:sz="0" w:space="0" w:color="auto"/>
            <w:bottom w:val="none" w:sz="0" w:space="0" w:color="auto"/>
            <w:right w:val="none" w:sz="0" w:space="0" w:color="auto"/>
          </w:divBdr>
        </w:div>
        <w:div w:id="1026250545">
          <w:marLeft w:val="0"/>
          <w:marRight w:val="0"/>
          <w:marTop w:val="0"/>
          <w:marBottom w:val="0"/>
          <w:divBdr>
            <w:top w:val="none" w:sz="0" w:space="0" w:color="auto"/>
            <w:left w:val="none" w:sz="0" w:space="0" w:color="auto"/>
            <w:bottom w:val="none" w:sz="0" w:space="0" w:color="auto"/>
            <w:right w:val="none" w:sz="0" w:space="0" w:color="auto"/>
          </w:divBdr>
        </w:div>
        <w:div w:id="40057071">
          <w:marLeft w:val="0"/>
          <w:marRight w:val="0"/>
          <w:marTop w:val="0"/>
          <w:marBottom w:val="0"/>
          <w:divBdr>
            <w:top w:val="none" w:sz="0" w:space="0" w:color="auto"/>
            <w:left w:val="none" w:sz="0" w:space="0" w:color="auto"/>
            <w:bottom w:val="none" w:sz="0" w:space="0" w:color="auto"/>
            <w:right w:val="none" w:sz="0" w:space="0" w:color="auto"/>
          </w:divBdr>
        </w:div>
        <w:div w:id="1401246806">
          <w:marLeft w:val="0"/>
          <w:marRight w:val="0"/>
          <w:marTop w:val="0"/>
          <w:marBottom w:val="0"/>
          <w:divBdr>
            <w:top w:val="none" w:sz="0" w:space="0" w:color="auto"/>
            <w:left w:val="none" w:sz="0" w:space="0" w:color="auto"/>
            <w:bottom w:val="none" w:sz="0" w:space="0" w:color="auto"/>
            <w:right w:val="none" w:sz="0" w:space="0" w:color="auto"/>
          </w:divBdr>
        </w:div>
        <w:div w:id="2088258136">
          <w:marLeft w:val="0"/>
          <w:marRight w:val="0"/>
          <w:marTop w:val="0"/>
          <w:marBottom w:val="0"/>
          <w:divBdr>
            <w:top w:val="none" w:sz="0" w:space="0" w:color="auto"/>
            <w:left w:val="none" w:sz="0" w:space="0" w:color="auto"/>
            <w:bottom w:val="none" w:sz="0" w:space="0" w:color="auto"/>
            <w:right w:val="none" w:sz="0" w:space="0" w:color="auto"/>
          </w:divBdr>
        </w:div>
        <w:div w:id="1100030863">
          <w:marLeft w:val="0"/>
          <w:marRight w:val="0"/>
          <w:marTop w:val="0"/>
          <w:marBottom w:val="0"/>
          <w:divBdr>
            <w:top w:val="none" w:sz="0" w:space="0" w:color="auto"/>
            <w:left w:val="none" w:sz="0" w:space="0" w:color="auto"/>
            <w:bottom w:val="none" w:sz="0" w:space="0" w:color="auto"/>
            <w:right w:val="none" w:sz="0" w:space="0" w:color="auto"/>
          </w:divBdr>
        </w:div>
        <w:div w:id="868107804">
          <w:marLeft w:val="0"/>
          <w:marRight w:val="0"/>
          <w:marTop w:val="0"/>
          <w:marBottom w:val="0"/>
          <w:divBdr>
            <w:top w:val="none" w:sz="0" w:space="0" w:color="auto"/>
            <w:left w:val="none" w:sz="0" w:space="0" w:color="auto"/>
            <w:bottom w:val="none" w:sz="0" w:space="0" w:color="auto"/>
            <w:right w:val="none" w:sz="0" w:space="0" w:color="auto"/>
          </w:divBdr>
        </w:div>
        <w:div w:id="736166059">
          <w:marLeft w:val="0"/>
          <w:marRight w:val="0"/>
          <w:marTop w:val="0"/>
          <w:marBottom w:val="0"/>
          <w:divBdr>
            <w:top w:val="none" w:sz="0" w:space="0" w:color="auto"/>
            <w:left w:val="none" w:sz="0" w:space="0" w:color="auto"/>
            <w:bottom w:val="none" w:sz="0" w:space="0" w:color="auto"/>
            <w:right w:val="none" w:sz="0" w:space="0" w:color="auto"/>
          </w:divBdr>
        </w:div>
        <w:div w:id="447703170">
          <w:marLeft w:val="0"/>
          <w:marRight w:val="0"/>
          <w:marTop w:val="0"/>
          <w:marBottom w:val="0"/>
          <w:divBdr>
            <w:top w:val="none" w:sz="0" w:space="0" w:color="auto"/>
            <w:left w:val="none" w:sz="0" w:space="0" w:color="auto"/>
            <w:bottom w:val="none" w:sz="0" w:space="0" w:color="auto"/>
            <w:right w:val="none" w:sz="0" w:space="0" w:color="auto"/>
          </w:divBdr>
        </w:div>
        <w:div w:id="1865750623">
          <w:marLeft w:val="0"/>
          <w:marRight w:val="0"/>
          <w:marTop w:val="0"/>
          <w:marBottom w:val="0"/>
          <w:divBdr>
            <w:top w:val="none" w:sz="0" w:space="0" w:color="auto"/>
            <w:left w:val="none" w:sz="0" w:space="0" w:color="auto"/>
            <w:bottom w:val="none" w:sz="0" w:space="0" w:color="auto"/>
            <w:right w:val="none" w:sz="0" w:space="0" w:color="auto"/>
          </w:divBdr>
        </w:div>
        <w:div w:id="193082902">
          <w:marLeft w:val="0"/>
          <w:marRight w:val="0"/>
          <w:marTop w:val="0"/>
          <w:marBottom w:val="0"/>
          <w:divBdr>
            <w:top w:val="none" w:sz="0" w:space="0" w:color="auto"/>
            <w:left w:val="none" w:sz="0" w:space="0" w:color="auto"/>
            <w:bottom w:val="none" w:sz="0" w:space="0" w:color="auto"/>
            <w:right w:val="none" w:sz="0" w:space="0" w:color="auto"/>
          </w:divBdr>
        </w:div>
        <w:div w:id="2051832407">
          <w:marLeft w:val="0"/>
          <w:marRight w:val="0"/>
          <w:marTop w:val="0"/>
          <w:marBottom w:val="0"/>
          <w:divBdr>
            <w:top w:val="none" w:sz="0" w:space="0" w:color="auto"/>
            <w:left w:val="none" w:sz="0" w:space="0" w:color="auto"/>
            <w:bottom w:val="none" w:sz="0" w:space="0" w:color="auto"/>
            <w:right w:val="none" w:sz="0" w:space="0" w:color="auto"/>
          </w:divBdr>
        </w:div>
        <w:div w:id="294215550">
          <w:marLeft w:val="0"/>
          <w:marRight w:val="0"/>
          <w:marTop w:val="0"/>
          <w:marBottom w:val="0"/>
          <w:divBdr>
            <w:top w:val="none" w:sz="0" w:space="0" w:color="auto"/>
            <w:left w:val="none" w:sz="0" w:space="0" w:color="auto"/>
            <w:bottom w:val="none" w:sz="0" w:space="0" w:color="auto"/>
            <w:right w:val="none" w:sz="0" w:space="0" w:color="auto"/>
          </w:divBdr>
        </w:div>
      </w:divsChild>
    </w:div>
    <w:div w:id="2045406020">
      <w:bodyDiv w:val="1"/>
      <w:marLeft w:val="0"/>
      <w:marRight w:val="0"/>
      <w:marTop w:val="0"/>
      <w:marBottom w:val="0"/>
      <w:divBdr>
        <w:top w:val="none" w:sz="0" w:space="0" w:color="auto"/>
        <w:left w:val="none" w:sz="0" w:space="0" w:color="auto"/>
        <w:bottom w:val="none" w:sz="0" w:space="0" w:color="auto"/>
        <w:right w:val="none" w:sz="0" w:space="0" w:color="auto"/>
      </w:divBdr>
      <w:divsChild>
        <w:div w:id="6251640">
          <w:marLeft w:val="0"/>
          <w:marRight w:val="0"/>
          <w:marTop w:val="0"/>
          <w:marBottom w:val="0"/>
          <w:divBdr>
            <w:top w:val="none" w:sz="0" w:space="0" w:color="auto"/>
            <w:left w:val="none" w:sz="0" w:space="0" w:color="auto"/>
            <w:bottom w:val="none" w:sz="0" w:space="0" w:color="auto"/>
            <w:right w:val="none" w:sz="0" w:space="0" w:color="auto"/>
          </w:divBdr>
        </w:div>
        <w:div w:id="1979413575">
          <w:marLeft w:val="0"/>
          <w:marRight w:val="0"/>
          <w:marTop w:val="0"/>
          <w:marBottom w:val="0"/>
          <w:divBdr>
            <w:top w:val="none" w:sz="0" w:space="0" w:color="auto"/>
            <w:left w:val="none" w:sz="0" w:space="0" w:color="auto"/>
            <w:bottom w:val="none" w:sz="0" w:space="0" w:color="auto"/>
            <w:right w:val="none" w:sz="0" w:space="0" w:color="auto"/>
          </w:divBdr>
        </w:div>
        <w:div w:id="1931308507">
          <w:marLeft w:val="0"/>
          <w:marRight w:val="0"/>
          <w:marTop w:val="0"/>
          <w:marBottom w:val="0"/>
          <w:divBdr>
            <w:top w:val="none" w:sz="0" w:space="0" w:color="auto"/>
            <w:left w:val="none" w:sz="0" w:space="0" w:color="auto"/>
            <w:bottom w:val="none" w:sz="0" w:space="0" w:color="auto"/>
            <w:right w:val="none" w:sz="0" w:space="0" w:color="auto"/>
          </w:divBdr>
        </w:div>
        <w:div w:id="439030231">
          <w:marLeft w:val="0"/>
          <w:marRight w:val="0"/>
          <w:marTop w:val="0"/>
          <w:marBottom w:val="0"/>
          <w:divBdr>
            <w:top w:val="none" w:sz="0" w:space="0" w:color="auto"/>
            <w:left w:val="none" w:sz="0" w:space="0" w:color="auto"/>
            <w:bottom w:val="none" w:sz="0" w:space="0" w:color="auto"/>
            <w:right w:val="none" w:sz="0" w:space="0" w:color="auto"/>
          </w:divBdr>
        </w:div>
      </w:divsChild>
    </w:div>
    <w:div w:id="2096238959">
      <w:bodyDiv w:val="1"/>
      <w:marLeft w:val="0"/>
      <w:marRight w:val="0"/>
      <w:marTop w:val="0"/>
      <w:marBottom w:val="0"/>
      <w:divBdr>
        <w:top w:val="none" w:sz="0" w:space="0" w:color="auto"/>
        <w:left w:val="none" w:sz="0" w:space="0" w:color="auto"/>
        <w:bottom w:val="none" w:sz="0" w:space="0" w:color="auto"/>
        <w:right w:val="none" w:sz="0" w:space="0" w:color="auto"/>
      </w:divBdr>
      <w:divsChild>
        <w:div w:id="1540124228">
          <w:marLeft w:val="0"/>
          <w:marRight w:val="0"/>
          <w:marTop w:val="0"/>
          <w:marBottom w:val="0"/>
          <w:divBdr>
            <w:top w:val="none" w:sz="0" w:space="0" w:color="auto"/>
            <w:left w:val="none" w:sz="0" w:space="0" w:color="auto"/>
            <w:bottom w:val="none" w:sz="0" w:space="0" w:color="auto"/>
            <w:right w:val="none" w:sz="0" w:space="0" w:color="auto"/>
          </w:divBdr>
        </w:div>
        <w:div w:id="1369648171">
          <w:marLeft w:val="0"/>
          <w:marRight w:val="0"/>
          <w:marTop w:val="0"/>
          <w:marBottom w:val="0"/>
          <w:divBdr>
            <w:top w:val="none" w:sz="0" w:space="0" w:color="auto"/>
            <w:left w:val="none" w:sz="0" w:space="0" w:color="auto"/>
            <w:bottom w:val="none" w:sz="0" w:space="0" w:color="auto"/>
            <w:right w:val="none" w:sz="0" w:space="0" w:color="auto"/>
          </w:divBdr>
        </w:div>
        <w:div w:id="303855317">
          <w:marLeft w:val="0"/>
          <w:marRight w:val="0"/>
          <w:marTop w:val="0"/>
          <w:marBottom w:val="0"/>
          <w:divBdr>
            <w:top w:val="none" w:sz="0" w:space="0" w:color="auto"/>
            <w:left w:val="none" w:sz="0" w:space="0" w:color="auto"/>
            <w:bottom w:val="none" w:sz="0" w:space="0" w:color="auto"/>
            <w:right w:val="none" w:sz="0" w:space="0" w:color="auto"/>
          </w:divBdr>
        </w:div>
        <w:div w:id="1885022826">
          <w:marLeft w:val="0"/>
          <w:marRight w:val="0"/>
          <w:marTop w:val="0"/>
          <w:marBottom w:val="0"/>
          <w:divBdr>
            <w:top w:val="none" w:sz="0" w:space="0" w:color="auto"/>
            <w:left w:val="none" w:sz="0" w:space="0" w:color="auto"/>
            <w:bottom w:val="none" w:sz="0" w:space="0" w:color="auto"/>
            <w:right w:val="none" w:sz="0" w:space="0" w:color="auto"/>
          </w:divBdr>
        </w:div>
        <w:div w:id="1266424737">
          <w:marLeft w:val="0"/>
          <w:marRight w:val="0"/>
          <w:marTop w:val="0"/>
          <w:marBottom w:val="0"/>
          <w:divBdr>
            <w:top w:val="none" w:sz="0" w:space="0" w:color="auto"/>
            <w:left w:val="none" w:sz="0" w:space="0" w:color="auto"/>
            <w:bottom w:val="none" w:sz="0" w:space="0" w:color="auto"/>
            <w:right w:val="none" w:sz="0" w:space="0" w:color="auto"/>
          </w:divBdr>
        </w:div>
      </w:divsChild>
    </w:div>
    <w:div w:id="2111116581">
      <w:bodyDiv w:val="1"/>
      <w:marLeft w:val="0"/>
      <w:marRight w:val="0"/>
      <w:marTop w:val="0"/>
      <w:marBottom w:val="0"/>
      <w:divBdr>
        <w:top w:val="none" w:sz="0" w:space="0" w:color="auto"/>
        <w:left w:val="none" w:sz="0" w:space="0" w:color="auto"/>
        <w:bottom w:val="none" w:sz="0" w:space="0" w:color="auto"/>
        <w:right w:val="none" w:sz="0" w:space="0" w:color="auto"/>
      </w:divBdr>
      <w:divsChild>
        <w:div w:id="1882356901">
          <w:marLeft w:val="0"/>
          <w:marRight w:val="0"/>
          <w:marTop w:val="0"/>
          <w:marBottom w:val="0"/>
          <w:divBdr>
            <w:top w:val="none" w:sz="0" w:space="0" w:color="auto"/>
            <w:left w:val="none" w:sz="0" w:space="0" w:color="auto"/>
            <w:bottom w:val="none" w:sz="0" w:space="0" w:color="auto"/>
            <w:right w:val="none" w:sz="0" w:space="0" w:color="auto"/>
          </w:divBdr>
        </w:div>
        <w:div w:id="105276042">
          <w:marLeft w:val="0"/>
          <w:marRight w:val="0"/>
          <w:marTop w:val="0"/>
          <w:marBottom w:val="0"/>
          <w:divBdr>
            <w:top w:val="none" w:sz="0" w:space="0" w:color="auto"/>
            <w:left w:val="none" w:sz="0" w:space="0" w:color="auto"/>
            <w:bottom w:val="none" w:sz="0" w:space="0" w:color="auto"/>
            <w:right w:val="none" w:sz="0" w:space="0" w:color="auto"/>
          </w:divBdr>
        </w:div>
        <w:div w:id="1793598003">
          <w:marLeft w:val="0"/>
          <w:marRight w:val="0"/>
          <w:marTop w:val="0"/>
          <w:marBottom w:val="0"/>
          <w:divBdr>
            <w:top w:val="none" w:sz="0" w:space="0" w:color="auto"/>
            <w:left w:val="none" w:sz="0" w:space="0" w:color="auto"/>
            <w:bottom w:val="none" w:sz="0" w:space="0" w:color="auto"/>
            <w:right w:val="none" w:sz="0" w:space="0" w:color="auto"/>
          </w:divBdr>
        </w:div>
      </w:divsChild>
    </w:div>
    <w:div w:id="213170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bibelwerk.de/home/einheitsuebersetzun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bibelwerk.de/home/einheitsuebersetzung" TargetMode="External"/><Relationship Id="rId33" Type="http://schemas.openxmlformats.org/officeDocument/2006/relationships/image" Target="media/image21.jpeg"/><Relationship Id="rId38" Type="http://schemas.openxmlformats.org/officeDocument/2006/relationships/hyperlink" Target="http://www.kath-seop.d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kreuzungen.com" TargetMode="External"/><Relationship Id="rId32" Type="http://schemas.openxmlformats.org/officeDocument/2006/relationships/image" Target="media/image20.png"/><Relationship Id="rId37" Type="http://schemas.openxmlformats.org/officeDocument/2006/relationships/hyperlink" Target="mailto:info@kath-seop.d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image" Target="media/image230.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52FD1-ED19-4A67-8B96-EE00232E7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4661</Words>
  <Characters>29367</Characters>
  <Application>Microsoft Office Word</Application>
  <DocSecurity>4</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Karlheinz Kläger</dc:creator>
  <cp:lastModifiedBy>Johann, Nicole</cp:lastModifiedBy>
  <cp:revision>2</cp:revision>
  <cp:lastPrinted>2019-05-02T13:23:00Z</cp:lastPrinted>
  <dcterms:created xsi:type="dcterms:W3CDTF">2021-10-05T07:40:00Z</dcterms:created>
  <dcterms:modified xsi:type="dcterms:W3CDTF">2021-10-05T07:40:00Z</dcterms:modified>
</cp:coreProperties>
</file>